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FC2" w:rsidRDefault="00AE4FC2">
      <w:pPr>
        <w:pStyle w:val="a3"/>
        <w:rPr>
          <w:b/>
          <w:sz w:val="26"/>
        </w:rPr>
      </w:pPr>
      <w:bookmarkStart w:id="0" w:name="_GoBack"/>
      <w:bookmarkEnd w:id="0"/>
    </w:p>
    <w:p w:rsidR="00AE4FC2" w:rsidRDefault="00AE4FC2">
      <w:pPr>
        <w:pStyle w:val="a3"/>
        <w:rPr>
          <w:b/>
          <w:sz w:val="26"/>
        </w:rPr>
      </w:pPr>
    </w:p>
    <w:p w:rsidR="00AE4FC2" w:rsidRDefault="00AE4FC2">
      <w:pPr>
        <w:pStyle w:val="a3"/>
        <w:rPr>
          <w:b/>
          <w:sz w:val="26"/>
        </w:rPr>
      </w:pPr>
    </w:p>
    <w:p w:rsidR="00AE4FC2" w:rsidRDefault="00AE4FC2">
      <w:pPr>
        <w:pStyle w:val="a3"/>
        <w:rPr>
          <w:b/>
          <w:sz w:val="26"/>
        </w:rPr>
      </w:pPr>
    </w:p>
    <w:p w:rsidR="00AE4FC2" w:rsidRDefault="00AE4FC2">
      <w:pPr>
        <w:pStyle w:val="a3"/>
        <w:rPr>
          <w:b/>
          <w:sz w:val="26"/>
        </w:rPr>
      </w:pPr>
    </w:p>
    <w:p w:rsidR="00AE4FC2" w:rsidRDefault="00AE4FC2">
      <w:pPr>
        <w:pStyle w:val="a3"/>
        <w:rPr>
          <w:b/>
          <w:sz w:val="26"/>
        </w:rPr>
      </w:pPr>
    </w:p>
    <w:p w:rsidR="00AE4FC2" w:rsidRDefault="00AE4FC2">
      <w:pPr>
        <w:pStyle w:val="a3"/>
        <w:rPr>
          <w:b/>
          <w:sz w:val="26"/>
        </w:rPr>
      </w:pPr>
    </w:p>
    <w:p w:rsidR="00AE4FC2" w:rsidRDefault="00AE4FC2">
      <w:pPr>
        <w:pStyle w:val="a3"/>
        <w:spacing w:before="10"/>
        <w:rPr>
          <w:b/>
          <w:sz w:val="24"/>
        </w:rPr>
      </w:pPr>
    </w:p>
    <w:p w:rsidR="00AE4FC2" w:rsidRDefault="001D7AE7">
      <w:pPr>
        <w:ind w:left="1022" w:right="128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ПРОГРАММА</w:t>
      </w:r>
    </w:p>
    <w:p w:rsidR="00AE4FC2" w:rsidRDefault="00AE4FC2">
      <w:pPr>
        <w:pStyle w:val="a3"/>
        <w:rPr>
          <w:b/>
          <w:sz w:val="26"/>
        </w:rPr>
      </w:pPr>
    </w:p>
    <w:p w:rsidR="00AE4FC2" w:rsidRDefault="001D7AE7">
      <w:pPr>
        <w:spacing w:before="193"/>
        <w:ind w:left="1022" w:right="79"/>
        <w:jc w:val="center"/>
        <w:rPr>
          <w:b/>
          <w:sz w:val="24"/>
        </w:rPr>
      </w:pP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«Музыка»</w:t>
      </w:r>
    </w:p>
    <w:p w:rsidR="00AE4FC2" w:rsidRDefault="00AE4FC2">
      <w:pPr>
        <w:pStyle w:val="a3"/>
        <w:rPr>
          <w:b/>
          <w:sz w:val="26"/>
        </w:rPr>
      </w:pPr>
    </w:p>
    <w:p w:rsidR="00AE4FC2" w:rsidRDefault="00AE4FC2">
      <w:pPr>
        <w:pStyle w:val="a3"/>
        <w:spacing w:before="9"/>
        <w:rPr>
          <w:b/>
          <w:sz w:val="21"/>
        </w:rPr>
      </w:pPr>
    </w:p>
    <w:p w:rsidR="00AE4FC2" w:rsidRDefault="001D7AE7">
      <w:pPr>
        <w:ind w:left="1022" w:right="69"/>
        <w:jc w:val="center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</w:t>
      </w:r>
    </w:p>
    <w:p w:rsidR="00AE4FC2" w:rsidRDefault="00AE4FC2">
      <w:pPr>
        <w:pStyle w:val="a3"/>
        <w:rPr>
          <w:sz w:val="26"/>
        </w:rPr>
      </w:pPr>
    </w:p>
    <w:p w:rsidR="00AE4FC2" w:rsidRDefault="00AE4FC2">
      <w:pPr>
        <w:pStyle w:val="a3"/>
        <w:rPr>
          <w:sz w:val="26"/>
        </w:rPr>
      </w:pPr>
    </w:p>
    <w:p w:rsidR="00AE4FC2" w:rsidRDefault="00AE4FC2">
      <w:pPr>
        <w:pStyle w:val="a3"/>
        <w:rPr>
          <w:sz w:val="26"/>
        </w:rPr>
      </w:pPr>
    </w:p>
    <w:p w:rsidR="00AE4FC2" w:rsidRDefault="00AE4FC2">
      <w:pPr>
        <w:pStyle w:val="a3"/>
        <w:rPr>
          <w:sz w:val="26"/>
        </w:rPr>
      </w:pPr>
    </w:p>
    <w:p w:rsidR="00AE4FC2" w:rsidRDefault="00AE4FC2">
      <w:pPr>
        <w:pStyle w:val="a3"/>
        <w:rPr>
          <w:sz w:val="26"/>
        </w:rPr>
      </w:pPr>
    </w:p>
    <w:p w:rsidR="00AE4FC2" w:rsidRDefault="00AE4FC2">
      <w:pPr>
        <w:pStyle w:val="a3"/>
        <w:rPr>
          <w:sz w:val="26"/>
        </w:rPr>
      </w:pPr>
    </w:p>
    <w:p w:rsidR="00AE4FC2" w:rsidRDefault="00AE4FC2">
      <w:pPr>
        <w:pStyle w:val="a3"/>
        <w:rPr>
          <w:sz w:val="26"/>
        </w:rPr>
      </w:pPr>
    </w:p>
    <w:p w:rsidR="00AE4FC2" w:rsidRDefault="00AE4FC2">
      <w:pPr>
        <w:pStyle w:val="a3"/>
        <w:rPr>
          <w:sz w:val="26"/>
        </w:rPr>
      </w:pPr>
    </w:p>
    <w:p w:rsidR="00AE4FC2" w:rsidRDefault="00AE4FC2">
      <w:pPr>
        <w:pStyle w:val="a3"/>
        <w:rPr>
          <w:sz w:val="26"/>
        </w:rPr>
      </w:pPr>
    </w:p>
    <w:p w:rsidR="00AE4FC2" w:rsidRDefault="00AE4FC2">
      <w:pPr>
        <w:pStyle w:val="a3"/>
        <w:rPr>
          <w:sz w:val="26"/>
        </w:rPr>
      </w:pPr>
    </w:p>
    <w:p w:rsidR="00AE4FC2" w:rsidRDefault="00AE4FC2">
      <w:pPr>
        <w:pStyle w:val="a3"/>
        <w:spacing w:before="7"/>
        <w:rPr>
          <w:sz w:val="20"/>
        </w:rPr>
      </w:pPr>
    </w:p>
    <w:p w:rsidR="00AE4FC2" w:rsidRDefault="001D7AE7">
      <w:pPr>
        <w:spacing w:line="297" w:lineRule="auto"/>
        <w:ind w:left="4968" w:right="4066"/>
        <w:jc w:val="center"/>
        <w:rPr>
          <w:b/>
          <w:sz w:val="24"/>
        </w:rPr>
      </w:pPr>
      <w:r>
        <w:rPr>
          <w:b/>
          <w:spacing w:val="-1"/>
          <w:sz w:val="24"/>
        </w:rPr>
        <w:t>Ростов-на-Дону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2023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</w:t>
      </w:r>
    </w:p>
    <w:p w:rsidR="00AE4FC2" w:rsidRDefault="00AE4FC2">
      <w:pPr>
        <w:spacing w:line="297" w:lineRule="auto"/>
        <w:jc w:val="center"/>
        <w:rPr>
          <w:sz w:val="24"/>
        </w:rPr>
        <w:sectPr w:rsidR="00AE4FC2">
          <w:type w:val="continuous"/>
          <w:pgSz w:w="11910" w:h="16840"/>
          <w:pgMar w:top="760" w:right="620" w:bottom="280" w:left="560" w:header="720" w:footer="720" w:gutter="0"/>
          <w:cols w:space="720"/>
        </w:sectPr>
      </w:pPr>
    </w:p>
    <w:p w:rsidR="00AE4FC2" w:rsidRDefault="001D7AE7">
      <w:pPr>
        <w:pStyle w:val="1"/>
        <w:spacing w:before="71"/>
        <w:ind w:left="578" w:right="235"/>
        <w:jc w:val="center"/>
      </w:pPr>
      <w:r>
        <w:lastRenderedPageBreak/>
        <w:t>Раздел</w:t>
      </w:r>
      <w:r>
        <w:rPr>
          <w:spacing w:val="-5"/>
        </w:rPr>
        <w:t xml:space="preserve"> </w:t>
      </w:r>
      <w:r>
        <w:t>«Пояснительная</w:t>
      </w:r>
      <w:r>
        <w:rPr>
          <w:spacing w:val="-2"/>
        </w:rPr>
        <w:t xml:space="preserve"> </w:t>
      </w:r>
      <w:r>
        <w:t>записка»</w:t>
      </w:r>
    </w:p>
    <w:p w:rsidR="00AE4FC2" w:rsidRDefault="001D7AE7">
      <w:pPr>
        <w:pStyle w:val="a3"/>
        <w:spacing w:before="240" w:line="259" w:lineRule="auto"/>
        <w:ind w:left="572" w:right="227"/>
        <w:jc w:val="both"/>
      </w:pPr>
      <w:r>
        <w:t>Рабочая программа по предмету «Музыка» на уровне 8 класса основного общего</w:t>
      </w:r>
      <w:r>
        <w:rPr>
          <w:spacing w:val="1"/>
        </w:rPr>
        <w:t xml:space="preserve"> </w:t>
      </w:r>
      <w:r>
        <w:t>образования составлена на основе Требований к результатам освоения программы</w:t>
      </w:r>
      <w:r>
        <w:rPr>
          <w:spacing w:val="-67"/>
        </w:rPr>
        <w:t xml:space="preserve"> </w:t>
      </w:r>
      <w:r>
        <w:t>основного общего образования, пре</w:t>
      </w:r>
      <w:r>
        <w:t>дставленных в Федеральном государственном</w:t>
      </w:r>
      <w:r>
        <w:rPr>
          <w:spacing w:val="1"/>
        </w:rPr>
        <w:t xml:space="preserve"> </w:t>
      </w:r>
      <w:r>
        <w:t>образовательном стандарте основного общего образования, с учѐтом распреде-</w:t>
      </w:r>
      <w:r>
        <w:rPr>
          <w:spacing w:val="1"/>
        </w:rPr>
        <w:t xml:space="preserve"> </w:t>
      </w:r>
      <w:r>
        <w:t>лѐнных по модулям проверяемых требований к результатам освоения федераль-</w:t>
      </w:r>
      <w:r>
        <w:rPr>
          <w:spacing w:val="1"/>
        </w:rPr>
        <w:t xml:space="preserve"> </w:t>
      </w:r>
      <w:r>
        <w:t>ной рабочей программы основного общего образования по предмету «М</w:t>
      </w:r>
      <w:r>
        <w:t>узыка»,</w:t>
      </w:r>
      <w:r>
        <w:rPr>
          <w:spacing w:val="1"/>
        </w:rPr>
        <w:t xml:space="preserve"> </w:t>
      </w:r>
      <w:r>
        <w:t>федеральной рабочей программы воспитания. Программа разработана с учѐтом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условий, необходимых для достижения личностных, метапредметных и предмет-</w:t>
      </w:r>
      <w:r>
        <w:rPr>
          <w:spacing w:val="1"/>
        </w:rPr>
        <w:t xml:space="preserve"> </w:t>
      </w:r>
      <w:r>
        <w:t>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п</w:t>
      </w:r>
      <w:r>
        <w:t>редметной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«Искусство»</w:t>
      </w:r>
      <w:r>
        <w:rPr>
          <w:spacing w:val="-3"/>
        </w:rPr>
        <w:t xml:space="preserve"> </w:t>
      </w:r>
      <w:r>
        <w:t>(Музыка).</w:t>
      </w:r>
    </w:p>
    <w:p w:rsidR="00AE4FC2" w:rsidRDefault="001D7AE7">
      <w:pPr>
        <w:pStyle w:val="1"/>
        <w:spacing w:before="164"/>
        <w:jc w:val="both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</w:p>
    <w:p w:rsidR="00AE4FC2" w:rsidRDefault="001D7AE7">
      <w:pPr>
        <w:pStyle w:val="a3"/>
        <w:spacing w:before="180" w:line="259" w:lineRule="auto"/>
        <w:ind w:left="572" w:right="224"/>
        <w:jc w:val="both"/>
      </w:pPr>
      <w:r>
        <w:t>Музыка — универсальный антропологический феномен, неизменно присутству-</w:t>
      </w:r>
      <w:r>
        <w:rPr>
          <w:spacing w:val="1"/>
        </w:rPr>
        <w:t xml:space="preserve"> </w:t>
      </w:r>
      <w:r>
        <w:t>ющий во всех культурах и цивилизациях на протяжении всей истории человече-</w:t>
      </w:r>
      <w:r>
        <w:rPr>
          <w:spacing w:val="1"/>
        </w:rPr>
        <w:t xml:space="preserve"> </w:t>
      </w:r>
      <w:r>
        <w:t>ства. Используя интонационно-выразительные средства, она способна порождать</w:t>
      </w:r>
      <w:r>
        <w:rPr>
          <w:spacing w:val="1"/>
        </w:rPr>
        <w:t xml:space="preserve"> </w:t>
      </w:r>
      <w:r>
        <w:t>эстетические</w:t>
      </w:r>
      <w:r>
        <w:rPr>
          <w:spacing w:val="1"/>
        </w:rPr>
        <w:t xml:space="preserve"> </w:t>
      </w:r>
      <w:r>
        <w:t>эмоции,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яркие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-67"/>
        </w:rPr>
        <w:t xml:space="preserve"> </w:t>
      </w:r>
      <w:r>
        <w:t>образы, для которых характерны, с одной стороны, высокий уровень обобщѐнно-</w:t>
      </w:r>
      <w:r>
        <w:rPr>
          <w:spacing w:val="1"/>
        </w:rPr>
        <w:t xml:space="preserve"> </w:t>
      </w:r>
      <w:r>
        <w:t>сти, с другой — глубокая степен</w:t>
      </w:r>
      <w:r>
        <w:t>ь психологической вовлечѐнности личности. Эта</w:t>
      </w:r>
      <w:r>
        <w:rPr>
          <w:spacing w:val="1"/>
        </w:rPr>
        <w:t xml:space="preserve"> </w:t>
      </w:r>
      <w:r>
        <w:t>особенность открывает уникальный потенциал для развития внутреннего мира</w:t>
      </w:r>
      <w:r>
        <w:rPr>
          <w:spacing w:val="1"/>
        </w:rPr>
        <w:t xml:space="preserve"> </w:t>
      </w:r>
      <w:r>
        <w:t>человека, гармонизации его взаимоотношений с самим собой, другими людьми,</w:t>
      </w:r>
      <w:r>
        <w:rPr>
          <w:spacing w:val="1"/>
        </w:rPr>
        <w:t xml:space="preserve"> </w:t>
      </w:r>
      <w:r>
        <w:t>окружающим</w:t>
      </w:r>
      <w:r>
        <w:rPr>
          <w:spacing w:val="-1"/>
        </w:rPr>
        <w:t xml:space="preserve"> </w:t>
      </w:r>
      <w:r>
        <w:t>миром через</w:t>
      </w:r>
      <w:r>
        <w:rPr>
          <w:spacing w:val="-1"/>
        </w:rPr>
        <w:t xml:space="preserve"> </w:t>
      </w:r>
      <w:r>
        <w:t>занятия</w:t>
      </w:r>
      <w:r>
        <w:rPr>
          <w:spacing w:val="-1"/>
        </w:rPr>
        <w:t xml:space="preserve"> </w:t>
      </w:r>
      <w:r>
        <w:t>музыкальным искусством.</w:t>
      </w:r>
    </w:p>
    <w:p w:rsidR="00AE4FC2" w:rsidRDefault="001D7AE7">
      <w:pPr>
        <w:pStyle w:val="a3"/>
        <w:spacing w:before="159" w:line="259" w:lineRule="auto"/>
        <w:ind w:left="572" w:right="227"/>
        <w:jc w:val="both"/>
      </w:pPr>
      <w:r>
        <w:t>Музыка д</w:t>
      </w:r>
      <w:r>
        <w:t>ействует на невербальном уровне и развивает такие важнейшие качества</w:t>
      </w:r>
      <w:r>
        <w:rPr>
          <w:spacing w:val="-67"/>
        </w:rPr>
        <w:t xml:space="preserve"> </w:t>
      </w:r>
      <w:r>
        <w:t>и свойства, как целостное восприятие мира, интуиция, сопереживание, содержа-</w:t>
      </w:r>
      <w:r>
        <w:rPr>
          <w:spacing w:val="1"/>
        </w:rPr>
        <w:t xml:space="preserve"> </w:t>
      </w:r>
      <w:r>
        <w:t>тельная рефлексия. Огромное значение имеет музыка в качестве универсального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требующего</w:t>
      </w:r>
      <w:r>
        <w:rPr>
          <w:spacing w:val="1"/>
        </w:rPr>
        <w:t xml:space="preserve"> </w:t>
      </w:r>
      <w:r>
        <w:t>перевода,</w:t>
      </w:r>
      <w:r>
        <w:rPr>
          <w:spacing w:val="1"/>
        </w:rPr>
        <w:t xml:space="preserve"> </w:t>
      </w:r>
      <w:r>
        <w:t>поз</w:t>
      </w:r>
      <w:r>
        <w:t>воляющего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культур.</w:t>
      </w:r>
    </w:p>
    <w:p w:rsidR="00AE4FC2" w:rsidRDefault="001D7AE7">
      <w:pPr>
        <w:pStyle w:val="a3"/>
        <w:spacing w:before="157" w:line="259" w:lineRule="auto"/>
        <w:ind w:left="572" w:right="223"/>
        <w:jc w:val="both"/>
      </w:pPr>
      <w:r>
        <w:t>Музыка, являясь эффективным способом коммуникации, обеспечивает межлич-</w:t>
      </w:r>
      <w:r>
        <w:rPr>
          <w:spacing w:val="1"/>
        </w:rPr>
        <w:t xml:space="preserve"> </w:t>
      </w:r>
      <w:r>
        <w:t>ностное и социальное взаимодействие людей, в том числе является сре</w:t>
      </w:r>
      <w:r>
        <w:t>дством</w:t>
      </w:r>
      <w:r>
        <w:rPr>
          <w:spacing w:val="1"/>
        </w:rPr>
        <w:t xml:space="preserve"> </w:t>
      </w:r>
      <w:r>
        <w:t>сохранения и передачи идей и смыслов, рождѐнных в предыдущие века и отра-</w:t>
      </w:r>
      <w:r>
        <w:rPr>
          <w:spacing w:val="1"/>
        </w:rPr>
        <w:t xml:space="preserve"> </w:t>
      </w:r>
      <w:r>
        <w:t>жѐнных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народной,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музыке,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прошлого. Особое значение приобретает музыкальное воспитание в свете целей 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идентичности.</w:t>
      </w:r>
      <w:r>
        <w:rPr>
          <w:spacing w:val="1"/>
        </w:rPr>
        <w:t xml:space="preserve"> </w:t>
      </w:r>
      <w:r>
        <w:t>Родные</w:t>
      </w:r>
      <w:r>
        <w:rPr>
          <w:spacing w:val="1"/>
        </w:rPr>
        <w:t xml:space="preserve"> </w:t>
      </w:r>
      <w:r>
        <w:t>интонации,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ритмы являются квинтэссенцией культурного кода, сохраняющего в свѐрнутом</w:t>
      </w:r>
      <w:r>
        <w:rPr>
          <w:spacing w:val="1"/>
        </w:rPr>
        <w:t xml:space="preserve"> </w:t>
      </w:r>
      <w:r>
        <w:t>виде всю систему мировоззрения предков, передаваемую музыкой не только через</w:t>
      </w:r>
      <w:r>
        <w:rPr>
          <w:spacing w:val="-67"/>
        </w:rPr>
        <w:t xml:space="preserve"> </w:t>
      </w:r>
      <w:r>
        <w:t>сознание,</w:t>
      </w:r>
      <w:r>
        <w:rPr>
          <w:spacing w:val="-2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более глубоком</w:t>
      </w:r>
      <w:r>
        <w:rPr>
          <w:spacing w:val="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 xml:space="preserve">подсознательном </w:t>
      </w:r>
      <w:r>
        <w:t>—</w:t>
      </w:r>
      <w:r>
        <w:rPr>
          <w:spacing w:val="-1"/>
        </w:rPr>
        <w:t xml:space="preserve"> </w:t>
      </w:r>
      <w:r>
        <w:t>уровне.</w:t>
      </w:r>
    </w:p>
    <w:p w:rsidR="00AE4FC2" w:rsidRDefault="001D7AE7">
      <w:pPr>
        <w:pStyle w:val="a3"/>
        <w:spacing w:before="159" w:line="259" w:lineRule="auto"/>
        <w:ind w:left="572" w:right="231"/>
        <w:jc w:val="both"/>
      </w:pPr>
      <w:r>
        <w:t>Музыка — временнóе искусство. В связи с этим важнейшим вкладом в развитие</w:t>
      </w:r>
      <w:r>
        <w:rPr>
          <w:spacing w:val="1"/>
        </w:rPr>
        <w:t xml:space="preserve"> </w:t>
      </w:r>
      <w:r>
        <w:t>комплекса психических качеств личности является способность музыки развивать</w:t>
      </w:r>
      <w:r>
        <w:rPr>
          <w:spacing w:val="-67"/>
        </w:rPr>
        <w:t xml:space="preserve"> </w:t>
      </w:r>
      <w:r>
        <w:t>чувство</w:t>
      </w:r>
      <w:r>
        <w:rPr>
          <w:spacing w:val="9"/>
        </w:rPr>
        <w:t xml:space="preserve"> </w:t>
      </w:r>
      <w:r>
        <w:t>времени,</w:t>
      </w:r>
      <w:r>
        <w:rPr>
          <w:spacing w:val="8"/>
        </w:rPr>
        <w:t xml:space="preserve"> </w:t>
      </w:r>
      <w:r>
        <w:t>чуткость</w:t>
      </w:r>
      <w:r>
        <w:rPr>
          <w:spacing w:val="7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распознаванию</w:t>
      </w:r>
      <w:r>
        <w:rPr>
          <w:spacing w:val="5"/>
        </w:rPr>
        <w:t xml:space="preserve"> </w:t>
      </w:r>
      <w:r>
        <w:t>причинно-следственных</w:t>
      </w:r>
      <w:r>
        <w:rPr>
          <w:spacing w:val="9"/>
        </w:rPr>
        <w:t xml:space="preserve"> </w:t>
      </w:r>
      <w:r>
        <w:t>связей</w:t>
      </w:r>
      <w:r>
        <w:rPr>
          <w:spacing w:val="7"/>
        </w:rPr>
        <w:t xml:space="preserve"> </w:t>
      </w:r>
      <w:r>
        <w:t>и</w:t>
      </w:r>
    </w:p>
    <w:p w:rsidR="00AE4FC2" w:rsidRDefault="00AE4FC2">
      <w:pPr>
        <w:spacing w:line="259" w:lineRule="auto"/>
        <w:jc w:val="both"/>
        <w:sectPr w:rsidR="00AE4FC2">
          <w:footerReference w:type="default" r:id="rId7"/>
          <w:pgSz w:w="11910" w:h="16840"/>
          <w:pgMar w:top="760" w:right="620" w:bottom="1160" w:left="560" w:header="0" w:footer="978" w:gutter="0"/>
          <w:pgNumType w:start="2"/>
          <w:cols w:space="720"/>
        </w:sectPr>
      </w:pPr>
    </w:p>
    <w:p w:rsidR="00AE4FC2" w:rsidRDefault="001D7AE7">
      <w:pPr>
        <w:pStyle w:val="a3"/>
        <w:spacing w:before="64" w:line="256" w:lineRule="auto"/>
        <w:ind w:left="572" w:right="234"/>
        <w:jc w:val="both"/>
      </w:pPr>
      <w:r>
        <w:lastRenderedPageBreak/>
        <w:t>логики развития событий, обогащать индивидуальный опыт в предвидении буду-</w:t>
      </w:r>
      <w:r>
        <w:rPr>
          <w:spacing w:val="1"/>
        </w:rPr>
        <w:t xml:space="preserve"> </w:t>
      </w:r>
      <w:r>
        <w:t>щего</w:t>
      </w:r>
      <w:r>
        <w:rPr>
          <w:spacing w:val="-4"/>
        </w:rPr>
        <w:t xml:space="preserve"> </w:t>
      </w:r>
      <w:r>
        <w:t>и его сравнении с</w:t>
      </w:r>
      <w:r>
        <w:rPr>
          <w:spacing w:val="-1"/>
        </w:rPr>
        <w:t xml:space="preserve"> </w:t>
      </w:r>
      <w:r>
        <w:t>прошлым.</w:t>
      </w:r>
    </w:p>
    <w:p w:rsidR="00AE4FC2" w:rsidRDefault="001D7AE7">
      <w:pPr>
        <w:pStyle w:val="a3"/>
        <w:spacing w:before="166" w:line="259" w:lineRule="auto"/>
        <w:ind w:left="572" w:right="225"/>
        <w:jc w:val="both"/>
      </w:pPr>
      <w:r>
        <w:t>Музыка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ребѐнка, развивает его абстрактное мышление, память и воображение, формирует</w:t>
      </w:r>
      <w:r>
        <w:rPr>
          <w:spacing w:val="1"/>
        </w:rPr>
        <w:t xml:space="preserve"> </w:t>
      </w:r>
      <w:r>
        <w:t>умения и навыки в сфере эмоционального интеллекта, способствует самореализа-</w:t>
      </w:r>
      <w:r>
        <w:rPr>
          <w:spacing w:val="1"/>
        </w:rPr>
        <w:t xml:space="preserve"> </w:t>
      </w:r>
      <w:r>
        <w:t>ции и самопринятию личности. Таким образом музыкальное обучение и воспита-</w:t>
      </w:r>
      <w:r>
        <w:rPr>
          <w:spacing w:val="1"/>
        </w:rPr>
        <w:t xml:space="preserve"> </w:t>
      </w:r>
      <w:r>
        <w:t>ние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огр</w:t>
      </w:r>
      <w:r>
        <w:t>омный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ребѐнка,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всей</w:t>
      </w:r>
      <w:r>
        <w:rPr>
          <w:spacing w:val="-3"/>
        </w:rPr>
        <w:t xml:space="preserve"> </w:t>
      </w:r>
      <w:r>
        <w:t>системы ценностей.</w:t>
      </w:r>
    </w:p>
    <w:p w:rsidR="00AE4FC2" w:rsidRDefault="001D7AE7">
      <w:pPr>
        <w:pStyle w:val="a3"/>
        <w:spacing w:before="157"/>
        <w:ind w:left="572"/>
        <w:jc w:val="both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позволит:</w:t>
      </w:r>
    </w:p>
    <w:p w:rsidR="00AE4FC2" w:rsidRDefault="001D7AE7">
      <w:pPr>
        <w:pStyle w:val="a4"/>
        <w:numPr>
          <w:ilvl w:val="0"/>
          <w:numId w:val="8"/>
        </w:numPr>
        <w:tabs>
          <w:tab w:val="left" w:pos="943"/>
        </w:tabs>
        <w:spacing w:before="187" w:line="259" w:lineRule="auto"/>
        <w:ind w:right="227" w:firstLine="0"/>
        <w:rPr>
          <w:sz w:val="28"/>
        </w:rPr>
      </w:pPr>
      <w:r>
        <w:rPr>
          <w:sz w:val="28"/>
        </w:rPr>
        <w:t>реализовать в процессе преподавания музыки современные подходы к форми-</w:t>
      </w:r>
      <w:r>
        <w:rPr>
          <w:spacing w:val="1"/>
          <w:sz w:val="28"/>
        </w:rPr>
        <w:t xml:space="preserve"> </w:t>
      </w:r>
      <w:r>
        <w:rPr>
          <w:sz w:val="28"/>
        </w:rPr>
        <w:t>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личностных,</w:t>
      </w:r>
      <w:r>
        <w:rPr>
          <w:spacing w:val="1"/>
          <w:sz w:val="28"/>
        </w:rPr>
        <w:t xml:space="preserve"> </w:t>
      </w:r>
      <w:r>
        <w:rPr>
          <w:sz w:val="28"/>
        </w:rPr>
        <w:t>метапредметных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сформулированных в Федеральном государственном образовательном стандарте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образования;</w:t>
      </w:r>
    </w:p>
    <w:p w:rsidR="00AE4FC2" w:rsidRDefault="001D7AE7">
      <w:pPr>
        <w:pStyle w:val="a4"/>
        <w:numPr>
          <w:ilvl w:val="0"/>
          <w:numId w:val="8"/>
        </w:numPr>
        <w:tabs>
          <w:tab w:val="left" w:pos="1039"/>
        </w:tabs>
        <w:spacing w:before="158" w:line="259" w:lineRule="auto"/>
        <w:ind w:right="224" w:firstLine="0"/>
        <w:rPr>
          <w:sz w:val="28"/>
        </w:rPr>
      </w:pPr>
      <w:r>
        <w:rPr>
          <w:sz w:val="28"/>
        </w:rPr>
        <w:t>определить и структурировать планируемые результаты обучения и содержа-</w:t>
      </w:r>
      <w:r>
        <w:rPr>
          <w:spacing w:val="1"/>
          <w:sz w:val="28"/>
        </w:rPr>
        <w:t xml:space="preserve"> </w:t>
      </w:r>
      <w:r>
        <w:rPr>
          <w:sz w:val="28"/>
        </w:rPr>
        <w:t>ние учебного предмета «Музыка» по годам обучения в соответствии с ФГОС</w:t>
      </w:r>
      <w:r>
        <w:rPr>
          <w:spacing w:val="1"/>
          <w:sz w:val="28"/>
        </w:rPr>
        <w:t xml:space="preserve"> </w:t>
      </w:r>
      <w:r>
        <w:rPr>
          <w:sz w:val="28"/>
        </w:rPr>
        <w:t>ООО, федеральной рабочей программой основного общего образования по пред-</w:t>
      </w:r>
      <w:r>
        <w:rPr>
          <w:spacing w:val="1"/>
          <w:sz w:val="28"/>
        </w:rPr>
        <w:t xml:space="preserve"> </w:t>
      </w:r>
      <w:r>
        <w:rPr>
          <w:sz w:val="28"/>
        </w:rPr>
        <w:t>мету</w:t>
      </w:r>
      <w:r>
        <w:rPr>
          <w:spacing w:val="-5"/>
          <w:sz w:val="28"/>
        </w:rPr>
        <w:t xml:space="preserve"> </w:t>
      </w:r>
      <w:r>
        <w:rPr>
          <w:sz w:val="28"/>
        </w:rPr>
        <w:t>«Музыка»,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 воспитания;</w:t>
      </w:r>
    </w:p>
    <w:p w:rsidR="00AE4FC2" w:rsidRDefault="001D7AE7">
      <w:pPr>
        <w:pStyle w:val="a4"/>
        <w:numPr>
          <w:ilvl w:val="0"/>
          <w:numId w:val="8"/>
        </w:numPr>
        <w:tabs>
          <w:tab w:val="left" w:pos="1001"/>
        </w:tabs>
        <w:spacing w:before="159" w:line="259" w:lineRule="auto"/>
        <w:ind w:right="224" w:firstLine="0"/>
        <w:rPr>
          <w:sz w:val="28"/>
        </w:rPr>
      </w:pPr>
      <w:r>
        <w:rPr>
          <w:sz w:val="28"/>
        </w:rPr>
        <w:t>разработать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календарно-тематическое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учѐтом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конкретного региона, образовательного учреждения, кл</w:t>
      </w:r>
      <w:r>
        <w:rPr>
          <w:sz w:val="28"/>
        </w:rPr>
        <w:t>асса, используя рекомен-</w:t>
      </w:r>
      <w:r>
        <w:rPr>
          <w:spacing w:val="1"/>
          <w:sz w:val="28"/>
        </w:rPr>
        <w:t xml:space="preserve"> </w:t>
      </w:r>
      <w:r>
        <w:rPr>
          <w:sz w:val="28"/>
        </w:rPr>
        <w:t>дованное в рабочей программе примерное распределение учебного времени 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определѐнного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раздела/темы,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 для</w:t>
      </w:r>
      <w:r>
        <w:rPr>
          <w:spacing w:val="-3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материала.</w:t>
      </w:r>
    </w:p>
    <w:p w:rsidR="00AE4FC2" w:rsidRDefault="001D7AE7">
      <w:pPr>
        <w:pStyle w:val="1"/>
        <w:spacing w:before="165"/>
        <w:jc w:val="both"/>
      </w:pPr>
      <w:r>
        <w:t>ЦЕЛИ</w:t>
      </w:r>
      <w:r>
        <w:rPr>
          <w:spacing w:val="-2"/>
        </w:rPr>
        <w:t xml:space="preserve"> </w:t>
      </w:r>
      <w:r>
        <w:t>И ЗАДАЧИ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 xml:space="preserve">УЧЕБНОГО </w:t>
      </w:r>
      <w:r>
        <w:t>ПРЕДМЕТА</w:t>
      </w:r>
      <w:r>
        <w:rPr>
          <w:spacing w:val="-2"/>
        </w:rPr>
        <w:t xml:space="preserve"> </w:t>
      </w:r>
      <w:r>
        <w:t>«МУЗЫКА»</w:t>
      </w:r>
    </w:p>
    <w:p w:rsidR="00AE4FC2" w:rsidRDefault="001D7AE7">
      <w:pPr>
        <w:pStyle w:val="a3"/>
        <w:spacing w:before="180" w:line="259" w:lineRule="auto"/>
        <w:ind w:left="572" w:right="224"/>
        <w:jc w:val="both"/>
      </w:pPr>
      <w:r>
        <w:t>Музыка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ребѐнка, развития его психики, эмоциональной и интеллектуальной сфер, творче-</w:t>
      </w:r>
      <w:r>
        <w:rPr>
          <w:spacing w:val="1"/>
        </w:rPr>
        <w:t xml:space="preserve"> </w:t>
      </w:r>
      <w:r>
        <w:t>ского</w:t>
      </w:r>
      <w:r>
        <w:rPr>
          <w:spacing w:val="1"/>
        </w:rPr>
        <w:t xml:space="preserve"> </w:t>
      </w:r>
      <w:r>
        <w:t>потенциала.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самоценности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уникального вклада искусства в образование и воспитание делает неприменимы-</w:t>
      </w:r>
      <w:r>
        <w:rPr>
          <w:spacing w:val="1"/>
        </w:rPr>
        <w:t xml:space="preserve"> </w:t>
      </w:r>
      <w:r>
        <w:t>ми</w:t>
      </w:r>
      <w:r>
        <w:rPr>
          <w:spacing w:val="-1"/>
        </w:rPr>
        <w:t xml:space="preserve"> </w:t>
      </w:r>
      <w:r>
        <w:t>критерии утилитарности.</w:t>
      </w:r>
    </w:p>
    <w:p w:rsidR="00AE4FC2" w:rsidRDefault="001D7AE7">
      <w:pPr>
        <w:pStyle w:val="a3"/>
        <w:spacing w:before="160" w:line="259" w:lineRule="auto"/>
        <w:ind w:left="572" w:right="225"/>
        <w:jc w:val="both"/>
      </w:pPr>
      <w:r>
        <w:t>Основная цель реализации программы — воспитание музыкальной культуры как</w:t>
      </w:r>
      <w:r>
        <w:rPr>
          <w:spacing w:val="1"/>
        </w:rPr>
        <w:t xml:space="preserve"> </w:t>
      </w:r>
      <w:r>
        <w:t>части всей духовной культуры обучающихся. Основным содержанием музыкаль-</w:t>
      </w:r>
      <w:r>
        <w:rPr>
          <w:spacing w:val="1"/>
        </w:rPr>
        <w:t xml:space="preserve"> </w:t>
      </w:r>
      <w:r>
        <w:t>ного об</w:t>
      </w:r>
      <w:r>
        <w:t>учения и воспитания является личный и коллективный опыт проживания и</w:t>
      </w:r>
      <w:r>
        <w:rPr>
          <w:spacing w:val="-67"/>
        </w:rPr>
        <w:t xml:space="preserve"> </w:t>
      </w:r>
      <w:r>
        <w:t>осознания специфического комплекса эмоций, чувств, образов, идей, порождае-</w:t>
      </w:r>
      <w:r>
        <w:rPr>
          <w:spacing w:val="1"/>
        </w:rPr>
        <w:t xml:space="preserve"> </w:t>
      </w:r>
      <w:r>
        <w:t>мых ситуациями эстетического восприятия (постижение мира через переживание,</w:t>
      </w:r>
      <w:r>
        <w:rPr>
          <w:spacing w:val="1"/>
        </w:rPr>
        <w:t xml:space="preserve"> </w:t>
      </w:r>
      <w:r>
        <w:t>интонационно-смысловое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с</w:t>
      </w:r>
      <w:r>
        <w:t>одержательный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художественно-творческого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самовыражение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творчество).</w:t>
      </w:r>
    </w:p>
    <w:p w:rsidR="00AE4FC2" w:rsidRDefault="001D7AE7">
      <w:pPr>
        <w:pStyle w:val="a3"/>
        <w:spacing w:before="156" w:line="259" w:lineRule="auto"/>
        <w:ind w:left="572" w:right="237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направлениям:</w:t>
      </w:r>
    </w:p>
    <w:p w:rsidR="00AE4FC2" w:rsidRDefault="00AE4FC2">
      <w:pPr>
        <w:spacing w:line="259" w:lineRule="auto"/>
        <w:jc w:val="both"/>
        <w:sectPr w:rsidR="00AE4FC2">
          <w:pgSz w:w="11910" w:h="16840"/>
          <w:pgMar w:top="760" w:right="620" w:bottom="1240" w:left="560" w:header="0" w:footer="978" w:gutter="0"/>
          <w:cols w:space="720"/>
        </w:sectPr>
      </w:pPr>
    </w:p>
    <w:p w:rsidR="00AE4FC2" w:rsidRDefault="001D7AE7">
      <w:pPr>
        <w:pStyle w:val="a4"/>
        <w:numPr>
          <w:ilvl w:val="0"/>
          <w:numId w:val="7"/>
        </w:numPr>
        <w:tabs>
          <w:tab w:val="left" w:pos="1001"/>
        </w:tabs>
        <w:spacing w:before="64" w:line="256" w:lineRule="auto"/>
        <w:ind w:right="224" w:firstLine="0"/>
        <w:jc w:val="both"/>
        <w:rPr>
          <w:sz w:val="28"/>
        </w:rPr>
      </w:pPr>
      <w:r>
        <w:rPr>
          <w:sz w:val="28"/>
        </w:rPr>
        <w:lastRenderedPageBreak/>
        <w:t>становление системы ценностей обучающихся, развитие целостного миропо-</w:t>
      </w:r>
      <w:r>
        <w:rPr>
          <w:spacing w:val="1"/>
          <w:sz w:val="28"/>
        </w:rPr>
        <w:t xml:space="preserve"> </w:t>
      </w:r>
      <w:r>
        <w:rPr>
          <w:sz w:val="28"/>
        </w:rPr>
        <w:t>нимания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-5"/>
          <w:sz w:val="28"/>
        </w:rPr>
        <w:t xml:space="preserve"> </w:t>
      </w:r>
      <w:r>
        <w:rPr>
          <w:sz w:val="28"/>
        </w:rPr>
        <w:t>эмоциональной и</w:t>
      </w:r>
      <w:r>
        <w:rPr>
          <w:spacing w:val="3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сферы;</w:t>
      </w:r>
    </w:p>
    <w:p w:rsidR="00AE4FC2" w:rsidRDefault="001D7AE7">
      <w:pPr>
        <w:pStyle w:val="a4"/>
        <w:numPr>
          <w:ilvl w:val="0"/>
          <w:numId w:val="7"/>
        </w:numPr>
        <w:tabs>
          <w:tab w:val="left" w:pos="1001"/>
        </w:tabs>
        <w:spacing w:before="166" w:line="259" w:lineRule="auto"/>
        <w:ind w:right="224" w:firstLine="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 музыкального искусства как универсальной формы невербальной ком-</w:t>
      </w:r>
      <w:r>
        <w:rPr>
          <w:spacing w:val="1"/>
          <w:sz w:val="28"/>
        </w:rPr>
        <w:t xml:space="preserve"> </w:t>
      </w:r>
      <w:r>
        <w:rPr>
          <w:sz w:val="28"/>
        </w:rPr>
        <w:t>муникации между людьми разных эпох и народов, эффективного способа авто-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коммуникации;</w:t>
      </w:r>
    </w:p>
    <w:p w:rsidR="00AE4FC2" w:rsidRDefault="001D7AE7">
      <w:pPr>
        <w:pStyle w:val="a4"/>
        <w:numPr>
          <w:ilvl w:val="0"/>
          <w:numId w:val="7"/>
        </w:numPr>
        <w:tabs>
          <w:tab w:val="left" w:pos="1001"/>
        </w:tabs>
        <w:spacing w:before="159" w:line="256" w:lineRule="auto"/>
        <w:ind w:right="222" w:firstLine="0"/>
        <w:jc w:val="both"/>
        <w:rPr>
          <w:sz w:val="28"/>
        </w:rPr>
      </w:pPr>
      <w:r>
        <w:rPr>
          <w:sz w:val="28"/>
        </w:rPr>
        <w:t>формирование творческих способностей ребѐнка, развитие внутренней моти-</w:t>
      </w:r>
      <w:r>
        <w:rPr>
          <w:spacing w:val="1"/>
          <w:sz w:val="28"/>
        </w:rPr>
        <w:t xml:space="preserve"> </w:t>
      </w:r>
      <w:r>
        <w:rPr>
          <w:sz w:val="28"/>
        </w:rPr>
        <w:t>вации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интонационно-со</w:t>
      </w:r>
      <w:r>
        <w:rPr>
          <w:sz w:val="28"/>
        </w:rPr>
        <w:t>держательной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AE4FC2" w:rsidRDefault="001D7AE7">
      <w:pPr>
        <w:pStyle w:val="a3"/>
        <w:spacing w:before="166"/>
        <w:ind w:left="572"/>
        <w:jc w:val="both"/>
      </w:pPr>
      <w:r>
        <w:t>Важнейшими</w:t>
      </w:r>
      <w:r>
        <w:rPr>
          <w:spacing w:val="-3"/>
        </w:rPr>
        <w:t xml:space="preserve"> </w:t>
      </w:r>
      <w:r>
        <w:t>задачами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являются:</w:t>
      </w:r>
    </w:p>
    <w:p w:rsidR="00AE4FC2" w:rsidRDefault="001D7AE7">
      <w:pPr>
        <w:pStyle w:val="a4"/>
        <w:numPr>
          <w:ilvl w:val="0"/>
          <w:numId w:val="6"/>
        </w:numPr>
        <w:tabs>
          <w:tab w:val="left" w:pos="1001"/>
        </w:tabs>
        <w:spacing w:before="184" w:line="259" w:lineRule="auto"/>
        <w:ind w:right="222" w:firstLine="0"/>
        <w:jc w:val="both"/>
        <w:rPr>
          <w:sz w:val="24"/>
        </w:rPr>
      </w:pPr>
      <w:r>
        <w:rPr>
          <w:sz w:val="28"/>
        </w:rPr>
        <w:t>Приобщение к общечеловеческим духовным ценностям через личный психо-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опыт</w:t>
      </w:r>
      <w:r>
        <w:rPr>
          <w:spacing w:val="-1"/>
          <w:sz w:val="28"/>
        </w:rPr>
        <w:t xml:space="preserve"> </w:t>
      </w:r>
      <w:r>
        <w:rPr>
          <w:sz w:val="28"/>
        </w:rPr>
        <w:t>эмоционально-эстетического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переживания.</w:t>
      </w:r>
    </w:p>
    <w:p w:rsidR="00AE4FC2" w:rsidRDefault="001D7AE7">
      <w:pPr>
        <w:pStyle w:val="a4"/>
        <w:numPr>
          <w:ilvl w:val="0"/>
          <w:numId w:val="6"/>
        </w:numPr>
        <w:tabs>
          <w:tab w:val="left" w:pos="1001"/>
        </w:tabs>
        <w:spacing w:before="159" w:line="259" w:lineRule="auto"/>
        <w:ind w:right="227" w:firstLine="0"/>
        <w:jc w:val="both"/>
        <w:rPr>
          <w:sz w:val="24"/>
        </w:rPr>
      </w:pPr>
      <w:r>
        <w:rPr>
          <w:sz w:val="28"/>
        </w:rPr>
        <w:t>Осознание социальной функции м</w:t>
      </w:r>
      <w:r>
        <w:rPr>
          <w:sz w:val="28"/>
        </w:rPr>
        <w:t>узыки. Стремление понять 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 музыкального искусства, условия разнообразного проявления и бытова-</w:t>
      </w:r>
      <w:r>
        <w:rPr>
          <w:spacing w:val="1"/>
          <w:sz w:val="28"/>
        </w:rPr>
        <w:t xml:space="preserve"> </w:t>
      </w:r>
      <w:r>
        <w:rPr>
          <w:sz w:val="28"/>
        </w:rPr>
        <w:t>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-1"/>
          <w:sz w:val="28"/>
        </w:rPr>
        <w:t xml:space="preserve"> </w:t>
      </w:r>
      <w:r>
        <w:rPr>
          <w:sz w:val="28"/>
        </w:rPr>
        <w:t>еѐ</w:t>
      </w:r>
      <w:r>
        <w:rPr>
          <w:spacing w:val="-2"/>
          <w:sz w:val="28"/>
        </w:rPr>
        <w:t xml:space="preserve"> </w:t>
      </w:r>
      <w:r>
        <w:rPr>
          <w:sz w:val="28"/>
        </w:rPr>
        <w:t>воздействия на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человека.</w:t>
      </w:r>
    </w:p>
    <w:p w:rsidR="00AE4FC2" w:rsidRDefault="001D7AE7">
      <w:pPr>
        <w:pStyle w:val="a4"/>
        <w:numPr>
          <w:ilvl w:val="0"/>
          <w:numId w:val="6"/>
        </w:numPr>
        <w:tabs>
          <w:tab w:val="left" w:pos="1001"/>
        </w:tabs>
        <w:spacing w:before="160" w:line="259" w:lineRule="auto"/>
        <w:ind w:right="224" w:firstLine="0"/>
        <w:jc w:val="both"/>
        <w:rPr>
          <w:sz w:val="24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искусства. Воспитание уважительного отношения к системе культурных ценно-</w:t>
      </w:r>
      <w:r>
        <w:rPr>
          <w:spacing w:val="1"/>
          <w:sz w:val="28"/>
        </w:rPr>
        <w:t xml:space="preserve"> </w:t>
      </w:r>
      <w:r>
        <w:rPr>
          <w:sz w:val="28"/>
        </w:rPr>
        <w:t>стей других людей. Приверженность парадигме сохранения и развития культур-</w:t>
      </w:r>
      <w:r>
        <w:rPr>
          <w:spacing w:val="1"/>
          <w:sz w:val="28"/>
        </w:rPr>
        <w:t xml:space="preserve"> </w:t>
      </w:r>
      <w:r>
        <w:rPr>
          <w:sz w:val="28"/>
        </w:rPr>
        <w:t>ного многообразия.</w:t>
      </w:r>
    </w:p>
    <w:p w:rsidR="00AE4FC2" w:rsidRDefault="001D7AE7">
      <w:pPr>
        <w:pStyle w:val="a4"/>
        <w:numPr>
          <w:ilvl w:val="0"/>
          <w:numId w:val="6"/>
        </w:numPr>
        <w:tabs>
          <w:tab w:val="left" w:pos="1001"/>
        </w:tabs>
        <w:spacing w:before="159" w:line="259" w:lineRule="auto"/>
        <w:ind w:right="229" w:firstLine="0"/>
        <w:jc w:val="both"/>
        <w:rPr>
          <w:sz w:val="24"/>
        </w:rPr>
      </w:pPr>
      <w:r>
        <w:rPr>
          <w:sz w:val="28"/>
        </w:rPr>
        <w:t>Формирование целостного представления о комплексе выразительных средств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</w:t>
      </w:r>
      <w:r>
        <w:rPr>
          <w:sz w:val="28"/>
        </w:rPr>
        <w:t>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характерных для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стилей.</w:t>
      </w:r>
    </w:p>
    <w:p w:rsidR="00AE4FC2" w:rsidRDefault="001D7AE7">
      <w:pPr>
        <w:pStyle w:val="a4"/>
        <w:numPr>
          <w:ilvl w:val="0"/>
          <w:numId w:val="6"/>
        </w:numPr>
        <w:tabs>
          <w:tab w:val="left" w:pos="1001"/>
        </w:tabs>
        <w:spacing w:before="160" w:line="259" w:lineRule="auto"/>
        <w:ind w:right="223" w:firstLine="0"/>
        <w:jc w:val="both"/>
        <w:rPr>
          <w:sz w:val="24"/>
        </w:rPr>
      </w:pPr>
      <w:r>
        <w:rPr>
          <w:sz w:val="28"/>
        </w:rPr>
        <w:t>Развитие общих и специальных музыкальных способностей, совершенствова-</w:t>
      </w:r>
      <w:r>
        <w:rPr>
          <w:spacing w:val="1"/>
          <w:sz w:val="28"/>
        </w:rPr>
        <w:t xml:space="preserve"> </w:t>
      </w:r>
      <w:r>
        <w:rPr>
          <w:sz w:val="28"/>
        </w:rPr>
        <w:t>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умениях</w:t>
      </w:r>
      <w:r>
        <w:rPr>
          <w:spacing w:val="-2"/>
          <w:sz w:val="28"/>
        </w:rPr>
        <w:t xml:space="preserve"> </w:t>
      </w:r>
      <w:r>
        <w:rPr>
          <w:sz w:val="28"/>
        </w:rPr>
        <w:t>и навыках,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числе:</w:t>
      </w:r>
    </w:p>
    <w:p w:rsidR="00AE4FC2" w:rsidRDefault="001D7AE7">
      <w:pPr>
        <w:pStyle w:val="a3"/>
        <w:spacing w:before="159" w:line="259" w:lineRule="auto"/>
        <w:ind w:left="572" w:right="224"/>
        <w:jc w:val="both"/>
      </w:pPr>
      <w:r>
        <w:t xml:space="preserve">а) слушание (расширение приѐмов и </w:t>
      </w:r>
      <w:r>
        <w:t>навыков вдумчивого, осмысленного воспри-</w:t>
      </w:r>
      <w:r>
        <w:rPr>
          <w:spacing w:val="1"/>
        </w:rPr>
        <w:t xml:space="preserve"> </w:t>
      </w:r>
      <w:r>
        <w:t>ятия музыки; аналитической, оценочной, рефлексивной деятельности в связи с</w:t>
      </w:r>
      <w:r>
        <w:rPr>
          <w:spacing w:val="1"/>
        </w:rPr>
        <w:t xml:space="preserve"> </w:t>
      </w:r>
      <w:r>
        <w:t>прослушанным</w:t>
      </w:r>
      <w:r>
        <w:rPr>
          <w:spacing w:val="-1"/>
        </w:rPr>
        <w:t xml:space="preserve"> </w:t>
      </w:r>
      <w:r>
        <w:t>музыкальным произведением);</w:t>
      </w:r>
    </w:p>
    <w:p w:rsidR="00AE4FC2" w:rsidRDefault="001D7AE7">
      <w:pPr>
        <w:pStyle w:val="a3"/>
        <w:spacing w:before="159" w:line="259" w:lineRule="auto"/>
        <w:ind w:left="572" w:right="233"/>
        <w:jc w:val="both"/>
      </w:pPr>
      <w:r>
        <w:t>б) исполнение (пение в различных манерах, составах, стилях; игра на доступных</w:t>
      </w:r>
      <w:r>
        <w:rPr>
          <w:spacing w:val="1"/>
        </w:rPr>
        <w:t xml:space="preserve"> </w:t>
      </w:r>
      <w:r>
        <w:t>музыкальных инструментах, опыт исполнительской деятельности на электронных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виртуальных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инструментах);</w:t>
      </w:r>
    </w:p>
    <w:p w:rsidR="00AE4FC2" w:rsidRDefault="001D7AE7">
      <w:pPr>
        <w:pStyle w:val="a3"/>
        <w:spacing w:before="160" w:line="259" w:lineRule="auto"/>
        <w:ind w:left="572" w:right="224"/>
        <w:jc w:val="both"/>
      </w:pPr>
      <w:r>
        <w:t>в) сочинение (элементы вокальной и инструментальной импровизации, компози-</w:t>
      </w:r>
      <w:r>
        <w:rPr>
          <w:spacing w:val="1"/>
        </w:rPr>
        <w:t xml:space="preserve"> </w:t>
      </w:r>
      <w:r>
        <w:t>ции, аранжировки, в том числе с использованием цифровых программн</w:t>
      </w:r>
      <w:r>
        <w:t>ых про-</w:t>
      </w:r>
      <w:r>
        <w:rPr>
          <w:spacing w:val="1"/>
        </w:rPr>
        <w:t xml:space="preserve"> </w:t>
      </w:r>
      <w:r>
        <w:t>дуктов);</w:t>
      </w:r>
    </w:p>
    <w:p w:rsidR="00AE4FC2" w:rsidRDefault="001D7AE7">
      <w:pPr>
        <w:pStyle w:val="a3"/>
        <w:spacing w:before="159" w:line="259" w:lineRule="auto"/>
        <w:ind w:left="572" w:right="238"/>
        <w:jc w:val="both"/>
      </w:pPr>
      <w:r>
        <w:t>г)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(пластическое</w:t>
      </w:r>
      <w:r>
        <w:rPr>
          <w:spacing w:val="1"/>
        </w:rPr>
        <w:t xml:space="preserve"> </w:t>
      </w:r>
      <w:r>
        <w:t>интонирование,</w:t>
      </w:r>
      <w:r>
        <w:rPr>
          <w:spacing w:val="1"/>
        </w:rPr>
        <w:t xml:space="preserve"> </w:t>
      </w:r>
      <w:r>
        <w:t>инсценировка,</w:t>
      </w:r>
      <w:r>
        <w:rPr>
          <w:spacing w:val="1"/>
        </w:rPr>
        <w:t xml:space="preserve"> </w:t>
      </w:r>
      <w:r>
        <w:t>танец,</w:t>
      </w:r>
      <w:r>
        <w:rPr>
          <w:spacing w:val="1"/>
        </w:rPr>
        <w:t xml:space="preserve"> </w:t>
      </w:r>
      <w:r>
        <w:t>двигательное</w:t>
      </w:r>
      <w:r>
        <w:rPr>
          <w:spacing w:val="-1"/>
        </w:rPr>
        <w:t xml:space="preserve"> </w:t>
      </w:r>
      <w:r>
        <w:t>моделирование</w:t>
      </w:r>
      <w:r>
        <w:rPr>
          <w:spacing w:val="-3"/>
        </w:rPr>
        <w:t xml:space="preserve"> </w:t>
      </w:r>
      <w:r>
        <w:t>и др.);</w:t>
      </w:r>
    </w:p>
    <w:p w:rsidR="00AE4FC2" w:rsidRDefault="001D7AE7">
      <w:pPr>
        <w:pStyle w:val="a3"/>
        <w:spacing w:before="161" w:line="256" w:lineRule="auto"/>
        <w:ind w:left="572" w:right="227"/>
        <w:jc w:val="both"/>
      </w:pPr>
      <w:r>
        <w:t>д) творческие проекты, музыкально-театральная деятельность (концерты, фести-</w:t>
      </w:r>
      <w:r>
        <w:rPr>
          <w:spacing w:val="1"/>
        </w:rPr>
        <w:t xml:space="preserve"> </w:t>
      </w:r>
      <w:r>
        <w:t>вали,</w:t>
      </w:r>
      <w:r>
        <w:rPr>
          <w:spacing w:val="-1"/>
        </w:rPr>
        <w:t xml:space="preserve"> </w:t>
      </w:r>
      <w:r>
        <w:t>представления);</w:t>
      </w:r>
    </w:p>
    <w:p w:rsidR="00AE4FC2" w:rsidRDefault="00AE4FC2">
      <w:pPr>
        <w:spacing w:line="256" w:lineRule="auto"/>
        <w:jc w:val="both"/>
        <w:sectPr w:rsidR="00AE4FC2">
          <w:pgSz w:w="11910" w:h="16840"/>
          <w:pgMar w:top="760" w:right="620" w:bottom="1240" w:left="560" w:header="0" w:footer="978" w:gutter="0"/>
          <w:cols w:space="720"/>
        </w:sectPr>
      </w:pPr>
    </w:p>
    <w:p w:rsidR="00AE4FC2" w:rsidRDefault="001D7AE7">
      <w:pPr>
        <w:pStyle w:val="a3"/>
        <w:spacing w:before="64"/>
        <w:ind w:left="572"/>
        <w:jc w:val="both"/>
      </w:pPr>
      <w:r>
        <w:lastRenderedPageBreak/>
        <w:t>е)</w:t>
      </w:r>
      <w:r>
        <w:rPr>
          <w:spacing w:val="-3"/>
        </w:rPr>
        <w:t xml:space="preserve"> </w:t>
      </w:r>
      <w:r>
        <w:t>исследовательская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материале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искусства.</w:t>
      </w:r>
    </w:p>
    <w:p w:rsidR="00AE4FC2" w:rsidRDefault="001D7AE7">
      <w:pPr>
        <w:pStyle w:val="a4"/>
        <w:numPr>
          <w:ilvl w:val="0"/>
          <w:numId w:val="6"/>
        </w:numPr>
        <w:tabs>
          <w:tab w:val="left" w:pos="854"/>
        </w:tabs>
        <w:spacing w:before="184" w:line="259" w:lineRule="auto"/>
        <w:ind w:right="233" w:firstLine="0"/>
        <w:jc w:val="both"/>
        <w:rPr>
          <w:sz w:val="28"/>
        </w:rPr>
      </w:pPr>
      <w:r>
        <w:rPr>
          <w:sz w:val="28"/>
        </w:rPr>
        <w:t>Расширение культурного кругозора, накопление знаний о музыке и музыкантах,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достаточное для активного, 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70"/>
          <w:sz w:val="28"/>
        </w:rPr>
        <w:t xml:space="preserve"> </w:t>
      </w:r>
      <w:r>
        <w:rPr>
          <w:sz w:val="28"/>
        </w:rPr>
        <w:t>лучших образцов народного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и профессионального искусства родной </w:t>
      </w:r>
      <w:r>
        <w:rPr>
          <w:sz w:val="28"/>
        </w:rPr>
        <w:t>страны и мира, ориентации в 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культуре.</w:t>
      </w:r>
    </w:p>
    <w:p w:rsidR="00AE4FC2" w:rsidRDefault="001D7AE7">
      <w:pPr>
        <w:pStyle w:val="a3"/>
        <w:spacing w:before="160" w:line="259" w:lineRule="auto"/>
        <w:ind w:left="572" w:right="226"/>
        <w:jc w:val="both"/>
      </w:pP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модульного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 и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вариативный подход</w:t>
      </w:r>
      <w:r>
        <w:rPr>
          <w:spacing w:val="1"/>
        </w:rPr>
        <w:t xml:space="preserve"> </w:t>
      </w:r>
      <w:r>
        <w:t>к очерѐдности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модулей,</w:t>
      </w:r>
      <w:r>
        <w:rPr>
          <w:spacing w:val="1"/>
        </w:rPr>
        <w:t xml:space="preserve"> </w:t>
      </w:r>
      <w:r>
        <w:t>принципам</w:t>
      </w:r>
      <w:r>
        <w:rPr>
          <w:spacing w:val="-5"/>
        </w:rPr>
        <w:t xml:space="preserve"> </w:t>
      </w:r>
      <w:r>
        <w:t>компоновки</w:t>
      </w:r>
      <w:r>
        <w:rPr>
          <w:spacing w:val="-1"/>
        </w:rPr>
        <w:t xml:space="preserve"> </w:t>
      </w:r>
      <w:r>
        <w:t>учебных тем,</w:t>
      </w:r>
      <w:r>
        <w:rPr>
          <w:spacing w:val="-3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методов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содержания.</w:t>
      </w:r>
    </w:p>
    <w:p w:rsidR="00AE4FC2" w:rsidRDefault="001D7AE7">
      <w:pPr>
        <w:pStyle w:val="a3"/>
        <w:spacing w:before="159" w:line="259" w:lineRule="auto"/>
        <w:ind w:left="572" w:right="233"/>
        <w:jc w:val="both"/>
      </w:pPr>
      <w:r>
        <w:t>Содержание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структурно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девятью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(тематическими линиями), обеспечивающими преемственность с образовательной</w:t>
      </w:r>
      <w:r>
        <w:rPr>
          <w:spacing w:val="-67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непре</w:t>
      </w:r>
      <w:r>
        <w:t>рывность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«Искусство»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обучения:</w:t>
      </w:r>
    </w:p>
    <w:p w:rsidR="00AE4FC2" w:rsidRDefault="001D7AE7">
      <w:pPr>
        <w:pStyle w:val="a3"/>
        <w:spacing w:before="158"/>
        <w:ind w:left="572"/>
        <w:jc w:val="both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моего края»;</w:t>
      </w:r>
    </w:p>
    <w:p w:rsidR="00AE4FC2" w:rsidRDefault="001D7AE7">
      <w:pPr>
        <w:pStyle w:val="a3"/>
        <w:spacing w:before="187" w:line="376" w:lineRule="auto"/>
        <w:ind w:left="572" w:right="3202"/>
      </w:pPr>
      <w:r>
        <w:t>модуль № 2 «Народное музыкальное творчество России»;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 3 «Музыка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мира»;</w:t>
      </w:r>
    </w:p>
    <w:p w:rsidR="00AE4FC2" w:rsidRDefault="001D7AE7">
      <w:pPr>
        <w:pStyle w:val="a3"/>
        <w:spacing w:before="4" w:line="379" w:lineRule="auto"/>
        <w:ind w:left="572" w:right="4182"/>
      </w:pPr>
      <w:r>
        <w:t>модуль № 4 «Европейская классическая музыка»;</w:t>
      </w:r>
      <w:r>
        <w:rPr>
          <w:spacing w:val="-67"/>
        </w:rPr>
        <w:t xml:space="preserve"> </w:t>
      </w:r>
      <w:r>
        <w:t>модуль № 5 «Русская классическая музыка»;</w:t>
      </w:r>
      <w:r>
        <w:rPr>
          <w:spacing w:val="1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 6 «Духовная музыка»;</w:t>
      </w:r>
    </w:p>
    <w:p w:rsidR="00AE4FC2" w:rsidRDefault="001D7AE7">
      <w:pPr>
        <w:pStyle w:val="a3"/>
        <w:spacing w:line="376" w:lineRule="auto"/>
        <w:ind w:left="572" w:right="1807"/>
      </w:pPr>
      <w:r>
        <w:t>модуль № 7 «Современная музыка: основные жанры и направления»;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 8</w:t>
      </w:r>
      <w:r>
        <w:rPr>
          <w:spacing w:val="-1"/>
        </w:rPr>
        <w:t xml:space="preserve"> </w:t>
      </w:r>
      <w:r>
        <w:t>«Связь</w:t>
      </w:r>
      <w:r>
        <w:rPr>
          <w:spacing w:val="-2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 видами</w:t>
      </w:r>
      <w:r>
        <w:rPr>
          <w:spacing w:val="-3"/>
        </w:rPr>
        <w:t xml:space="preserve"> </w:t>
      </w:r>
      <w:r>
        <w:t>искусства»;</w:t>
      </w:r>
    </w:p>
    <w:p w:rsidR="00AE4FC2" w:rsidRDefault="001D7AE7">
      <w:pPr>
        <w:pStyle w:val="a3"/>
        <w:ind w:left="572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«Жанры</w:t>
      </w:r>
      <w:r>
        <w:rPr>
          <w:spacing w:val="-2"/>
        </w:rPr>
        <w:t xml:space="preserve"> </w:t>
      </w:r>
      <w:r>
        <w:t>муз</w:t>
      </w:r>
      <w:r>
        <w:t>ыкального</w:t>
      </w:r>
      <w:r>
        <w:rPr>
          <w:spacing w:val="-1"/>
        </w:rPr>
        <w:t xml:space="preserve"> </w:t>
      </w:r>
      <w:r>
        <w:t>искусства».</w:t>
      </w:r>
    </w:p>
    <w:p w:rsidR="00AE4FC2" w:rsidRDefault="00AE4FC2">
      <w:pPr>
        <w:pStyle w:val="a3"/>
        <w:rPr>
          <w:sz w:val="30"/>
        </w:rPr>
      </w:pPr>
    </w:p>
    <w:p w:rsidR="00AE4FC2" w:rsidRDefault="00AE4FC2">
      <w:pPr>
        <w:pStyle w:val="a3"/>
        <w:spacing w:before="8"/>
        <w:rPr>
          <w:sz w:val="30"/>
        </w:rPr>
      </w:pPr>
    </w:p>
    <w:p w:rsidR="00AE4FC2" w:rsidRDefault="001D7AE7">
      <w:pPr>
        <w:pStyle w:val="1"/>
        <w:spacing w:before="1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 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AE4FC2" w:rsidRDefault="001D7AE7">
      <w:pPr>
        <w:pStyle w:val="a3"/>
        <w:spacing w:before="179" w:line="259" w:lineRule="auto"/>
        <w:ind w:left="572" w:right="225"/>
        <w:jc w:val="both"/>
      </w:pPr>
      <w:r>
        <w:t>В соответствии с Федеральным государственным образовательным стандартом</w:t>
      </w:r>
      <w:r>
        <w:rPr>
          <w:spacing w:val="1"/>
        </w:rPr>
        <w:t xml:space="preserve"> </w:t>
      </w:r>
      <w:r>
        <w:t>основного общего образования учебный предмет «Музыка» входит в предметную</w:t>
      </w:r>
      <w:r>
        <w:rPr>
          <w:spacing w:val="1"/>
        </w:rPr>
        <w:t xml:space="preserve"> </w:t>
      </w:r>
      <w:r>
        <w:t>область «Искусство», является обязательным для изучения и преподаѐтся в ос-</w:t>
      </w:r>
      <w:r>
        <w:rPr>
          <w:spacing w:val="1"/>
        </w:rPr>
        <w:t xml:space="preserve"> </w:t>
      </w:r>
      <w:r>
        <w:t>новной</w:t>
      </w:r>
      <w:r>
        <w:rPr>
          <w:spacing w:val="-1"/>
        </w:rPr>
        <w:t xml:space="preserve"> </w:t>
      </w:r>
      <w:r>
        <w:t>школе с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8 класс включительно.</w:t>
      </w:r>
    </w:p>
    <w:p w:rsidR="00AE4FC2" w:rsidRDefault="001D7AE7">
      <w:pPr>
        <w:pStyle w:val="a3"/>
        <w:spacing w:before="163"/>
        <w:ind w:left="572" w:right="224"/>
        <w:jc w:val="both"/>
      </w:pPr>
      <w:r>
        <w:t>Изучение музыки предполагает активную социокультурную деятельность обуча-</w:t>
      </w:r>
      <w:r>
        <w:rPr>
          <w:spacing w:val="1"/>
        </w:rPr>
        <w:t xml:space="preserve"> </w:t>
      </w:r>
      <w:r>
        <w:t>ющихся, участие в исследовательских и творческих проектах, в том числе осно-</w:t>
      </w:r>
      <w:r>
        <w:rPr>
          <w:spacing w:val="1"/>
        </w:rPr>
        <w:t xml:space="preserve"> </w:t>
      </w:r>
      <w:r>
        <w:t>ванных на межпредметных связях с такими учебными предметами, как изобрази-</w:t>
      </w:r>
      <w:r>
        <w:rPr>
          <w:spacing w:val="1"/>
        </w:rPr>
        <w:t xml:space="preserve"> </w:t>
      </w:r>
      <w:r>
        <w:t>тельное искусство, литература, география, история, обществознание, иностран-</w:t>
      </w:r>
      <w:r>
        <w:rPr>
          <w:spacing w:val="1"/>
        </w:rPr>
        <w:t xml:space="preserve"> </w:t>
      </w:r>
      <w:r>
        <w:t>ный</w:t>
      </w:r>
      <w:r>
        <w:rPr>
          <w:spacing w:val="-1"/>
        </w:rPr>
        <w:t xml:space="preserve"> </w:t>
      </w:r>
      <w:r>
        <w:t>язык.</w:t>
      </w:r>
    </w:p>
    <w:p w:rsidR="00AE4FC2" w:rsidRDefault="00AE4FC2">
      <w:pPr>
        <w:jc w:val="both"/>
        <w:sectPr w:rsidR="00AE4FC2">
          <w:pgSz w:w="11910" w:h="16840"/>
          <w:pgMar w:top="760" w:right="620" w:bottom="1240" w:left="560" w:header="0" w:footer="978" w:gutter="0"/>
          <w:cols w:space="720"/>
        </w:sectPr>
      </w:pPr>
    </w:p>
    <w:p w:rsidR="00AE4FC2" w:rsidRDefault="001D7AE7">
      <w:pPr>
        <w:pStyle w:val="1"/>
        <w:spacing w:before="74"/>
        <w:ind w:left="2994"/>
      </w:pPr>
      <w:r>
        <w:lastRenderedPageBreak/>
        <w:pict>
          <v:rect id="_x0000_s1026" style="position:absolute;left:0;text-align:left;margin-left:78pt;margin-top:90.5pt;width:517.3pt;height:.7pt;z-index:15728640;mso-position-horizontal-relative:page;mso-position-vertical-relative:page" fillcolor="black" stroked="f">
            <w10:wrap anchorx="page" anchory="page"/>
          </v:rect>
        </w:pict>
      </w: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p w:rsidR="00AE4FC2" w:rsidRDefault="00AE4FC2">
      <w:pPr>
        <w:pStyle w:val="a3"/>
        <w:rPr>
          <w:b/>
          <w:sz w:val="30"/>
        </w:rPr>
      </w:pPr>
    </w:p>
    <w:p w:rsidR="00AE4FC2" w:rsidRDefault="001D7AE7">
      <w:pPr>
        <w:spacing w:before="251"/>
        <w:ind w:left="572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«Музыка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края»</w:t>
      </w:r>
    </w:p>
    <w:p w:rsidR="00AE4FC2" w:rsidRDefault="001D7AE7">
      <w:pPr>
        <w:pStyle w:val="a3"/>
        <w:spacing w:before="182"/>
        <w:ind w:left="572"/>
      </w:pPr>
      <w:r>
        <w:t>Традиционная</w:t>
      </w:r>
      <w:r>
        <w:rPr>
          <w:spacing w:val="54"/>
        </w:rPr>
        <w:t xml:space="preserve"> </w:t>
      </w:r>
      <w:r>
        <w:t>музыка</w:t>
      </w:r>
      <w:r>
        <w:rPr>
          <w:spacing w:val="57"/>
        </w:rPr>
        <w:t xml:space="preserve"> </w:t>
      </w:r>
      <w:r>
        <w:t>–</w:t>
      </w:r>
      <w:r>
        <w:rPr>
          <w:spacing w:val="53"/>
        </w:rPr>
        <w:t xml:space="preserve"> </w:t>
      </w:r>
      <w:r>
        <w:t>отражение</w:t>
      </w:r>
      <w:r>
        <w:rPr>
          <w:spacing w:val="55"/>
        </w:rPr>
        <w:t xml:space="preserve"> </w:t>
      </w:r>
      <w:r>
        <w:t>жизни</w:t>
      </w:r>
      <w:r>
        <w:rPr>
          <w:spacing w:val="54"/>
        </w:rPr>
        <w:t xml:space="preserve"> </w:t>
      </w:r>
      <w:r>
        <w:t>народа.</w:t>
      </w:r>
      <w:r>
        <w:rPr>
          <w:spacing w:val="53"/>
        </w:rPr>
        <w:t xml:space="preserve"> </w:t>
      </w:r>
      <w:r>
        <w:t>Жанры</w:t>
      </w:r>
      <w:r>
        <w:rPr>
          <w:spacing w:val="55"/>
        </w:rPr>
        <w:t xml:space="preserve"> </w:t>
      </w:r>
      <w:r>
        <w:t>детского</w:t>
      </w:r>
      <w:r>
        <w:rPr>
          <w:spacing w:val="54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игрового</w:t>
      </w:r>
      <w:r>
        <w:rPr>
          <w:spacing w:val="-67"/>
        </w:rPr>
        <w:t xml:space="preserve"> </w:t>
      </w:r>
      <w:r>
        <w:t>фольклора</w:t>
      </w:r>
      <w:r>
        <w:rPr>
          <w:spacing w:val="-1"/>
        </w:rPr>
        <w:t xml:space="preserve"> </w:t>
      </w:r>
      <w:r>
        <w:t>(игры,</w:t>
      </w:r>
      <w:r>
        <w:rPr>
          <w:spacing w:val="-1"/>
        </w:rPr>
        <w:t xml:space="preserve"> </w:t>
      </w:r>
      <w:r>
        <w:t>пляски,</w:t>
      </w:r>
      <w:r>
        <w:rPr>
          <w:spacing w:val="-4"/>
        </w:rPr>
        <w:t xml:space="preserve"> </w:t>
      </w:r>
      <w:r>
        <w:t>хороводы).</w:t>
      </w:r>
    </w:p>
    <w:p w:rsidR="00AE4FC2" w:rsidRDefault="001D7AE7">
      <w:pPr>
        <w:pStyle w:val="a3"/>
        <w:spacing w:line="321" w:lineRule="exact"/>
        <w:ind w:left="572"/>
      </w:pPr>
      <w:r>
        <w:t>Календарный</w:t>
      </w:r>
      <w:r>
        <w:rPr>
          <w:spacing w:val="-3"/>
        </w:rPr>
        <w:t xml:space="preserve"> </w:t>
      </w:r>
      <w:r>
        <w:t>фольклор.</w:t>
      </w:r>
      <w:r>
        <w:rPr>
          <w:spacing w:val="-2"/>
        </w:rPr>
        <w:t xml:space="preserve"> </w:t>
      </w:r>
      <w:r>
        <w:t>Календарные</w:t>
      </w:r>
      <w:r>
        <w:rPr>
          <w:spacing w:val="-3"/>
        </w:rPr>
        <w:t xml:space="preserve"> </w:t>
      </w:r>
      <w:r>
        <w:t>обряды.</w:t>
      </w:r>
    </w:p>
    <w:p w:rsidR="00AE4FC2" w:rsidRDefault="001D7AE7">
      <w:pPr>
        <w:pStyle w:val="a3"/>
        <w:spacing w:before="4" w:line="237" w:lineRule="auto"/>
        <w:ind w:left="572"/>
      </w:pPr>
      <w:r>
        <w:t>Богатство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разнообразие</w:t>
      </w:r>
      <w:r>
        <w:rPr>
          <w:spacing w:val="7"/>
        </w:rPr>
        <w:t xml:space="preserve"> </w:t>
      </w:r>
      <w:r>
        <w:t>фольклорных</w:t>
      </w:r>
      <w:r>
        <w:rPr>
          <w:spacing w:val="6"/>
        </w:rPr>
        <w:t xml:space="preserve"> </w:t>
      </w:r>
      <w:r>
        <w:t>традиций</w:t>
      </w:r>
      <w:r>
        <w:rPr>
          <w:spacing w:val="6"/>
        </w:rPr>
        <w:t xml:space="preserve"> </w:t>
      </w:r>
      <w:r>
        <w:t>народов</w:t>
      </w:r>
      <w:r>
        <w:rPr>
          <w:spacing w:val="4"/>
        </w:rPr>
        <w:t xml:space="preserve"> </w:t>
      </w:r>
      <w:r>
        <w:t>нашей</w:t>
      </w:r>
      <w:r>
        <w:rPr>
          <w:spacing w:val="7"/>
        </w:rPr>
        <w:t xml:space="preserve"> </w:t>
      </w:r>
      <w:r>
        <w:t>страны.</w:t>
      </w:r>
      <w:r>
        <w:rPr>
          <w:spacing w:val="7"/>
        </w:rPr>
        <w:t xml:space="preserve"> </w:t>
      </w:r>
      <w:r>
        <w:t>Музыка</w:t>
      </w:r>
      <w:r>
        <w:rPr>
          <w:spacing w:val="-67"/>
        </w:rPr>
        <w:t xml:space="preserve"> </w:t>
      </w:r>
      <w:r>
        <w:t>наших соседей,</w:t>
      </w:r>
      <w:r>
        <w:rPr>
          <w:spacing w:val="-1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регионов.</w:t>
      </w:r>
    </w:p>
    <w:p w:rsidR="00AE4FC2" w:rsidRDefault="00AE4FC2">
      <w:pPr>
        <w:pStyle w:val="a3"/>
        <w:spacing w:before="10"/>
        <w:rPr>
          <w:sz w:val="24"/>
        </w:rPr>
      </w:pPr>
    </w:p>
    <w:p w:rsidR="00AE4FC2" w:rsidRDefault="001D7AE7">
      <w:pPr>
        <w:pStyle w:val="1"/>
        <w:spacing w:before="1"/>
      </w:pPr>
      <w:r>
        <w:t>Модуль</w:t>
      </w:r>
      <w:r>
        <w:rPr>
          <w:spacing w:val="-6"/>
        </w:rPr>
        <w:t xml:space="preserve"> </w:t>
      </w:r>
      <w:r>
        <w:t>«Народное</w:t>
      </w:r>
      <w:r>
        <w:rPr>
          <w:spacing w:val="-5"/>
        </w:rPr>
        <w:t xml:space="preserve"> </w:t>
      </w:r>
      <w:r>
        <w:t>музыкальное</w:t>
      </w:r>
      <w:r>
        <w:rPr>
          <w:spacing w:val="-3"/>
        </w:rPr>
        <w:t xml:space="preserve"> </w:t>
      </w:r>
      <w:r>
        <w:t>творчество</w:t>
      </w:r>
      <w:r>
        <w:rPr>
          <w:spacing w:val="-2"/>
        </w:rPr>
        <w:t xml:space="preserve"> </w:t>
      </w:r>
      <w:r>
        <w:t>России»</w:t>
      </w:r>
    </w:p>
    <w:p w:rsidR="00AE4FC2" w:rsidRDefault="00AE4FC2">
      <w:pPr>
        <w:pStyle w:val="a3"/>
        <w:rPr>
          <w:b/>
          <w:sz w:val="24"/>
        </w:rPr>
      </w:pPr>
    </w:p>
    <w:p w:rsidR="00AE4FC2" w:rsidRDefault="001D7AE7">
      <w:pPr>
        <w:pStyle w:val="a3"/>
        <w:ind w:left="572" w:right="224"/>
        <w:jc w:val="both"/>
      </w:pPr>
      <w:r>
        <w:t>Фольклор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композиторов.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композиторского</w:t>
      </w:r>
      <w:r>
        <w:rPr>
          <w:spacing w:val="1"/>
        </w:rPr>
        <w:t xml:space="preserve"> </w:t>
      </w:r>
      <w:r>
        <w:t>творчества: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цитаты;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родн</w:t>
      </w:r>
      <w:r>
        <w:t>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характеров,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событий. Внутреннее родство композиторского и народного творчества на инто-</w:t>
      </w:r>
      <w:r>
        <w:rPr>
          <w:spacing w:val="1"/>
        </w:rPr>
        <w:t xml:space="preserve"> </w:t>
      </w:r>
      <w:r>
        <w:t>национном</w:t>
      </w:r>
      <w:r>
        <w:rPr>
          <w:spacing w:val="-1"/>
        </w:rPr>
        <w:t xml:space="preserve"> </w:t>
      </w:r>
      <w:r>
        <w:t>уровне.</w:t>
      </w:r>
      <w:r>
        <w:rPr>
          <w:spacing w:val="-11"/>
        </w:rPr>
        <w:t xml:space="preserve"> </w:t>
      </w:r>
      <w:r>
        <w:t>Современная жизнь</w:t>
      </w:r>
      <w:r>
        <w:rPr>
          <w:spacing w:val="-4"/>
        </w:rPr>
        <w:t xml:space="preserve"> </w:t>
      </w:r>
      <w:r>
        <w:t>фольклора.</w:t>
      </w:r>
    </w:p>
    <w:p w:rsidR="00AE4FC2" w:rsidRDefault="00AE4FC2">
      <w:pPr>
        <w:pStyle w:val="a3"/>
        <w:spacing w:before="7"/>
        <w:rPr>
          <w:sz w:val="24"/>
        </w:rPr>
      </w:pPr>
    </w:p>
    <w:p w:rsidR="00AE4FC2" w:rsidRDefault="001D7AE7">
      <w:pPr>
        <w:pStyle w:val="1"/>
        <w:spacing w:before="1"/>
      </w:pPr>
      <w:r>
        <w:t>Модуль</w:t>
      </w:r>
      <w:r>
        <w:rPr>
          <w:spacing w:val="-6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мира»</w:t>
      </w:r>
    </w:p>
    <w:p w:rsidR="00AE4FC2" w:rsidRDefault="00AE4FC2">
      <w:pPr>
        <w:pStyle w:val="a3"/>
        <w:spacing w:before="4"/>
        <w:rPr>
          <w:b/>
          <w:sz w:val="24"/>
        </w:rPr>
      </w:pPr>
    </w:p>
    <w:p w:rsidR="00AE4FC2" w:rsidRDefault="001D7AE7">
      <w:pPr>
        <w:pStyle w:val="a3"/>
        <w:spacing w:line="237" w:lineRule="auto"/>
        <w:ind w:left="572" w:right="231"/>
        <w:jc w:val="both"/>
      </w:pPr>
      <w:r>
        <w:t>Музыкальный фольклор народов Европы: интонации и ритмы, формы и жанры</w:t>
      </w:r>
      <w:r>
        <w:rPr>
          <w:spacing w:val="1"/>
        </w:rPr>
        <w:t xml:space="preserve"> </w:t>
      </w:r>
      <w:r>
        <w:t>европейского фольклора.</w:t>
      </w:r>
    </w:p>
    <w:p w:rsidR="00AE4FC2" w:rsidRDefault="00AE4FC2">
      <w:pPr>
        <w:pStyle w:val="a3"/>
        <w:spacing w:before="11"/>
        <w:rPr>
          <w:sz w:val="24"/>
        </w:rPr>
      </w:pPr>
    </w:p>
    <w:p w:rsidR="00AE4FC2" w:rsidRDefault="001D7AE7">
      <w:pPr>
        <w:pStyle w:val="a3"/>
        <w:spacing w:line="237" w:lineRule="auto"/>
        <w:ind w:left="572" w:right="222"/>
        <w:jc w:val="both"/>
      </w:pPr>
      <w:r>
        <w:t>Отражение европейского фольклора в творчестве профессиональных композито-</w:t>
      </w:r>
      <w:r>
        <w:rPr>
          <w:spacing w:val="1"/>
        </w:rPr>
        <w:t xml:space="preserve"> </w:t>
      </w:r>
      <w:r>
        <w:t>ров.</w:t>
      </w:r>
    </w:p>
    <w:p w:rsidR="00AE4FC2" w:rsidRDefault="00AE4FC2">
      <w:pPr>
        <w:pStyle w:val="a3"/>
        <w:spacing w:before="10"/>
        <w:rPr>
          <w:sz w:val="24"/>
        </w:rPr>
      </w:pPr>
    </w:p>
    <w:p w:rsidR="00AE4FC2" w:rsidRDefault="001D7AE7">
      <w:pPr>
        <w:pStyle w:val="1"/>
      </w:pPr>
      <w:r>
        <w:t>Модуль</w:t>
      </w:r>
      <w:r>
        <w:rPr>
          <w:spacing w:val="-4"/>
        </w:rPr>
        <w:t xml:space="preserve"> </w:t>
      </w:r>
      <w:r>
        <w:t>«Русская</w:t>
      </w:r>
      <w:r>
        <w:rPr>
          <w:spacing w:val="-4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</w:t>
      </w:r>
    </w:p>
    <w:p w:rsidR="00AE4FC2" w:rsidRDefault="00AE4FC2">
      <w:pPr>
        <w:pStyle w:val="a3"/>
        <w:rPr>
          <w:b/>
          <w:sz w:val="24"/>
        </w:rPr>
      </w:pPr>
    </w:p>
    <w:p w:rsidR="00AE4FC2" w:rsidRDefault="001D7AE7">
      <w:pPr>
        <w:pStyle w:val="a3"/>
        <w:ind w:left="572" w:right="234"/>
        <w:jc w:val="both"/>
      </w:pPr>
      <w:r>
        <w:t>Вокальная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стихи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поэтов,</w:t>
      </w:r>
      <w:r>
        <w:rPr>
          <w:spacing w:val="1"/>
        </w:rPr>
        <w:t xml:space="preserve"> </w:t>
      </w:r>
      <w:r>
        <w:t>п</w:t>
      </w:r>
      <w:r>
        <w:t>рограммные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произведения, посвященные картинам русской природы, народного быта, сказкам,</w:t>
      </w:r>
      <w:r>
        <w:rPr>
          <w:spacing w:val="-67"/>
        </w:rPr>
        <w:t xml:space="preserve"> </w:t>
      </w:r>
      <w:r>
        <w:t>легендам.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a3"/>
        <w:ind w:left="572" w:right="230"/>
        <w:jc w:val="both"/>
      </w:pPr>
      <w:r>
        <w:t>Мировая слава русского балета. Творчество композиторов (П.И. Чайковский, С.С.</w:t>
      </w:r>
      <w:r>
        <w:rPr>
          <w:spacing w:val="-67"/>
        </w:rPr>
        <w:t xml:space="preserve"> </w:t>
      </w:r>
      <w:r>
        <w:t>Прокофьев, И.Ф. Стравинский, Р.К. Щедрин), балетмейстеров, арт</w:t>
      </w:r>
      <w:r>
        <w:t>истов балета.</w:t>
      </w:r>
      <w:r>
        <w:rPr>
          <w:spacing w:val="1"/>
        </w:rPr>
        <w:t xml:space="preserve"> </w:t>
      </w:r>
      <w:r>
        <w:t>Дягилевские</w:t>
      </w:r>
      <w:r>
        <w:rPr>
          <w:spacing w:val="-1"/>
        </w:rPr>
        <w:t xml:space="preserve"> </w:t>
      </w:r>
      <w:r>
        <w:t>сезоны.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3"/>
        <w:ind w:left="572" w:right="231"/>
        <w:jc w:val="both"/>
      </w:pPr>
      <w:r>
        <w:t>Русская музыка – взгляд в будущее Идея светомузыки. Мистерии А.Н. Скрябина.</w:t>
      </w:r>
      <w:r>
        <w:rPr>
          <w:spacing w:val="1"/>
        </w:rPr>
        <w:t xml:space="preserve"> </w:t>
      </w:r>
      <w:r>
        <w:t>Терменвокс,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А.Г.</w:t>
      </w:r>
      <w:r>
        <w:rPr>
          <w:spacing w:val="1"/>
        </w:rPr>
        <w:t xml:space="preserve"> </w:t>
      </w:r>
      <w:r>
        <w:t>Шнитке,</w:t>
      </w:r>
      <w:r>
        <w:rPr>
          <w:spacing w:val="1"/>
        </w:rPr>
        <w:t xml:space="preserve"> </w:t>
      </w:r>
      <w:r>
        <w:t>Э.Н.</w:t>
      </w:r>
      <w:r>
        <w:rPr>
          <w:spacing w:val="1"/>
        </w:rPr>
        <w:t xml:space="preserve"> </w:t>
      </w:r>
      <w:r>
        <w:t>Артемьева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композиторов).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1"/>
        <w:spacing w:before="1"/>
      </w:pPr>
      <w:r>
        <w:t>Модуль</w:t>
      </w:r>
      <w:r>
        <w:rPr>
          <w:spacing w:val="-6"/>
        </w:rPr>
        <w:t xml:space="preserve"> </w:t>
      </w:r>
      <w:r>
        <w:t>«Жанры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искусства»</w:t>
      </w:r>
    </w:p>
    <w:p w:rsidR="00AE4FC2" w:rsidRDefault="00AE4FC2">
      <w:pPr>
        <w:pStyle w:val="a3"/>
        <w:spacing w:before="4"/>
        <w:rPr>
          <w:b/>
          <w:sz w:val="24"/>
        </w:rPr>
      </w:pPr>
    </w:p>
    <w:p w:rsidR="00AE4FC2" w:rsidRDefault="001D7AE7">
      <w:pPr>
        <w:pStyle w:val="a3"/>
        <w:spacing w:line="237" w:lineRule="auto"/>
        <w:ind w:left="572" w:right="222"/>
        <w:jc w:val="both"/>
      </w:pPr>
      <w:r>
        <w:t>Жанры камерной вокальной музыки (песня, романс, вокализ). Циклические фор-</w:t>
      </w:r>
      <w:r>
        <w:rPr>
          <w:spacing w:val="1"/>
        </w:rPr>
        <w:t xml:space="preserve"> </w:t>
      </w:r>
      <w:r>
        <w:t>мы и жанры. Соната, концерт: трехчастная форма, контраст основных тем, разра-</w:t>
      </w:r>
      <w:r>
        <w:rPr>
          <w:spacing w:val="1"/>
        </w:rPr>
        <w:t xml:space="preserve"> </w:t>
      </w:r>
      <w:r>
        <w:t>боточный</w:t>
      </w:r>
      <w:r>
        <w:rPr>
          <w:spacing w:val="-1"/>
        </w:rPr>
        <w:t xml:space="preserve"> </w:t>
      </w:r>
      <w:r>
        <w:t>принцип</w:t>
      </w:r>
      <w:r>
        <w:rPr>
          <w:spacing w:val="-3"/>
        </w:rPr>
        <w:t xml:space="preserve"> </w:t>
      </w:r>
      <w:r>
        <w:t>развития.</w:t>
      </w:r>
    </w:p>
    <w:p w:rsidR="00AE4FC2" w:rsidRDefault="00AE4FC2">
      <w:pPr>
        <w:spacing w:line="237" w:lineRule="auto"/>
        <w:jc w:val="both"/>
        <w:sectPr w:rsidR="00AE4FC2">
          <w:pgSz w:w="11910" w:h="16840"/>
          <w:pgMar w:top="1100" w:right="620" w:bottom="1240" w:left="560" w:header="0" w:footer="978" w:gutter="0"/>
          <w:cols w:space="720"/>
        </w:sectPr>
      </w:pPr>
    </w:p>
    <w:p w:rsidR="00AE4FC2" w:rsidRDefault="001D7AE7">
      <w:pPr>
        <w:pStyle w:val="a3"/>
        <w:spacing w:before="66"/>
        <w:ind w:left="572" w:right="227"/>
        <w:jc w:val="both"/>
      </w:pPr>
      <w:r>
        <w:lastRenderedPageBreak/>
        <w:t>Симфоническая музыка. Театральные жанры: Опера, балет, либретто. Строение</w:t>
      </w:r>
      <w:r>
        <w:rPr>
          <w:spacing w:val="1"/>
        </w:rPr>
        <w:t xml:space="preserve"> </w:t>
      </w:r>
      <w:r>
        <w:t>музыкального спектакля: увертюра, действия, антракты, финал. Массовые сцены.</w:t>
      </w:r>
      <w:r>
        <w:rPr>
          <w:spacing w:val="1"/>
        </w:rPr>
        <w:t xml:space="preserve"> </w:t>
      </w:r>
      <w:r>
        <w:t>Сольные номера главных героев. Номерная структура и сквозное развитие сюже-</w:t>
      </w:r>
      <w:r>
        <w:rPr>
          <w:spacing w:val="1"/>
        </w:rPr>
        <w:t xml:space="preserve"> </w:t>
      </w:r>
      <w:r>
        <w:t>та.</w:t>
      </w:r>
      <w:r>
        <w:rPr>
          <w:spacing w:val="-2"/>
        </w:rPr>
        <w:t xml:space="preserve"> </w:t>
      </w:r>
      <w:r>
        <w:t>Лейтмотивы. Роль</w:t>
      </w:r>
      <w:r>
        <w:rPr>
          <w:spacing w:val="-1"/>
        </w:rPr>
        <w:t xml:space="preserve"> </w:t>
      </w:r>
      <w:r>
        <w:t>оркестра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музыкальном спектакле.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1"/>
      </w:pPr>
      <w:r>
        <w:t>Модуль</w:t>
      </w:r>
      <w:r>
        <w:rPr>
          <w:spacing w:val="-4"/>
        </w:rPr>
        <w:t xml:space="preserve"> </w:t>
      </w:r>
      <w:r>
        <w:t>«Европейская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6"/>
        </w:rPr>
        <w:t xml:space="preserve"> </w:t>
      </w:r>
      <w:r>
        <w:t>музыка»</w:t>
      </w:r>
    </w:p>
    <w:p w:rsidR="00AE4FC2" w:rsidRDefault="00AE4FC2">
      <w:pPr>
        <w:pStyle w:val="a3"/>
        <w:spacing w:before="5"/>
        <w:rPr>
          <w:b/>
          <w:sz w:val="24"/>
        </w:rPr>
      </w:pPr>
    </w:p>
    <w:p w:rsidR="00AE4FC2" w:rsidRDefault="001D7AE7">
      <w:pPr>
        <w:pStyle w:val="a3"/>
        <w:spacing w:line="237" w:lineRule="auto"/>
        <w:ind w:left="572" w:right="225"/>
        <w:jc w:val="both"/>
      </w:pPr>
      <w:r>
        <w:t>Национальные истоки классической музыки. Значение и роль композитора клас-</w:t>
      </w:r>
      <w:r>
        <w:rPr>
          <w:spacing w:val="1"/>
        </w:rPr>
        <w:t xml:space="preserve"> </w:t>
      </w:r>
      <w:r>
        <w:t>сической</w:t>
      </w:r>
      <w:r>
        <w:rPr>
          <w:spacing w:val="-2"/>
        </w:rPr>
        <w:t xml:space="preserve"> </w:t>
      </w:r>
      <w:r>
        <w:t>музыки.</w:t>
      </w:r>
      <w:r>
        <w:rPr>
          <w:spacing w:val="-3"/>
        </w:rPr>
        <w:t xml:space="preserve"> </w:t>
      </w:r>
      <w:r>
        <w:t>Характерные</w:t>
      </w:r>
      <w:r>
        <w:rPr>
          <w:spacing w:val="-2"/>
        </w:rPr>
        <w:t xml:space="preserve"> </w:t>
      </w:r>
      <w:r>
        <w:t>жанры,</w:t>
      </w:r>
      <w:r>
        <w:rPr>
          <w:spacing w:val="-5"/>
        </w:rPr>
        <w:t xml:space="preserve"> </w:t>
      </w:r>
      <w:r>
        <w:t>образы,</w:t>
      </w:r>
      <w:r>
        <w:rPr>
          <w:spacing w:val="-3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музыкального языка.</w:t>
      </w:r>
    </w:p>
    <w:p w:rsidR="00AE4FC2" w:rsidRDefault="00AE4FC2">
      <w:pPr>
        <w:pStyle w:val="a3"/>
        <w:spacing w:before="10"/>
        <w:rPr>
          <w:sz w:val="24"/>
        </w:rPr>
      </w:pPr>
    </w:p>
    <w:p w:rsidR="00AE4FC2" w:rsidRDefault="001D7AE7">
      <w:pPr>
        <w:pStyle w:val="a3"/>
        <w:spacing w:before="1" w:line="237" w:lineRule="auto"/>
        <w:ind w:left="572" w:right="222"/>
        <w:jc w:val="both"/>
      </w:pPr>
      <w:r>
        <w:t>Виртуозность, талант, труд, миссия ком</w:t>
      </w:r>
      <w:r>
        <w:t>позитора, исполнителя. Признание публи-</w:t>
      </w:r>
      <w:r>
        <w:rPr>
          <w:spacing w:val="1"/>
        </w:rPr>
        <w:t xml:space="preserve"> </w:t>
      </w:r>
      <w:r>
        <w:t>ки.</w:t>
      </w:r>
      <w:r>
        <w:rPr>
          <w:spacing w:val="-3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слушателя.</w:t>
      </w:r>
      <w:r>
        <w:rPr>
          <w:spacing w:val="-1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слушания</w:t>
      </w:r>
      <w:r>
        <w:rPr>
          <w:spacing w:val="-1"/>
        </w:rPr>
        <w:t xml:space="preserve"> </w:t>
      </w:r>
      <w:r>
        <w:t>музыки в</w:t>
      </w:r>
      <w:r>
        <w:rPr>
          <w:spacing w:val="-2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века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сегодня.</w:t>
      </w:r>
    </w:p>
    <w:p w:rsidR="00AE4FC2" w:rsidRDefault="00AE4FC2">
      <w:pPr>
        <w:pStyle w:val="a3"/>
        <w:spacing w:before="7"/>
        <w:rPr>
          <w:sz w:val="24"/>
        </w:rPr>
      </w:pPr>
    </w:p>
    <w:p w:rsidR="00AE4FC2" w:rsidRDefault="001D7AE7">
      <w:pPr>
        <w:pStyle w:val="a3"/>
        <w:spacing w:before="1"/>
        <w:ind w:left="572" w:right="225"/>
        <w:jc w:val="both"/>
      </w:pPr>
      <w:r>
        <w:t>Искусство как отражение, с одной стороны – образа жизни, с другой – главных</w:t>
      </w:r>
      <w:r>
        <w:rPr>
          <w:spacing w:val="1"/>
        </w:rPr>
        <w:t xml:space="preserve"> </w:t>
      </w:r>
      <w:r>
        <w:t>ценностей, идеалов конкретной эпохи. Стили барокко и классицизм (круг основ-</w:t>
      </w:r>
      <w:r>
        <w:rPr>
          <w:spacing w:val="1"/>
        </w:rPr>
        <w:t xml:space="preserve"> </w:t>
      </w:r>
      <w:r>
        <w:t>ных образов, характерных интонаций, жанров). Полифонический и гомофонно-</w:t>
      </w:r>
      <w:r>
        <w:rPr>
          <w:spacing w:val="1"/>
        </w:rPr>
        <w:t xml:space="preserve"> </w:t>
      </w:r>
      <w:r>
        <w:t>гармонический</w:t>
      </w:r>
      <w:r>
        <w:rPr>
          <w:spacing w:val="-1"/>
        </w:rPr>
        <w:t xml:space="preserve"> </w:t>
      </w:r>
      <w:r>
        <w:t>склад на</w:t>
      </w:r>
      <w:r>
        <w:rPr>
          <w:spacing w:val="-4"/>
        </w:rPr>
        <w:t xml:space="preserve"> </w:t>
      </w:r>
      <w:r>
        <w:t>примере творчества</w:t>
      </w:r>
      <w:r>
        <w:rPr>
          <w:spacing w:val="-2"/>
        </w:rPr>
        <w:t xml:space="preserve"> </w:t>
      </w:r>
      <w:r>
        <w:t>И.С.</w:t>
      </w:r>
      <w:r>
        <w:rPr>
          <w:spacing w:val="-3"/>
        </w:rPr>
        <w:t xml:space="preserve"> </w:t>
      </w:r>
      <w:r>
        <w:t>Баха и</w:t>
      </w:r>
      <w:r>
        <w:rPr>
          <w:spacing w:val="-1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Бетховена.</w:t>
      </w:r>
    </w:p>
    <w:p w:rsidR="00AE4FC2" w:rsidRDefault="00AE4FC2">
      <w:pPr>
        <w:pStyle w:val="a3"/>
        <w:spacing w:before="3"/>
        <w:rPr>
          <w:sz w:val="24"/>
        </w:rPr>
      </w:pPr>
    </w:p>
    <w:p w:rsidR="00AE4FC2" w:rsidRDefault="001D7AE7">
      <w:pPr>
        <w:pStyle w:val="a3"/>
        <w:ind w:left="572" w:right="228"/>
        <w:jc w:val="both"/>
      </w:pPr>
      <w:r>
        <w:t>Героические образы в музыке. Лирическ</w:t>
      </w:r>
      <w:r>
        <w:t>ий герой музыкального произведения.</w:t>
      </w:r>
      <w:r>
        <w:rPr>
          <w:spacing w:val="1"/>
        </w:rPr>
        <w:t xml:space="preserve"> </w:t>
      </w:r>
      <w:r>
        <w:t>Судьба человека – судьба человечества (на примере творчества Л. Бетховена, Ф.</w:t>
      </w:r>
      <w:r>
        <w:rPr>
          <w:spacing w:val="1"/>
        </w:rPr>
        <w:t xml:space="preserve"> </w:t>
      </w:r>
      <w:r>
        <w:t>Шуберта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 композиторов).</w:t>
      </w:r>
      <w:r>
        <w:rPr>
          <w:spacing w:val="-1"/>
        </w:rPr>
        <w:t xml:space="preserve"> </w:t>
      </w:r>
      <w:r>
        <w:t>Стили</w:t>
      </w:r>
      <w:r>
        <w:rPr>
          <w:spacing w:val="-1"/>
        </w:rPr>
        <w:t xml:space="preserve"> </w:t>
      </w:r>
      <w:r>
        <w:t>классицизм</w:t>
      </w:r>
      <w:r>
        <w:rPr>
          <w:spacing w:val="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романтизм.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1"/>
        <w:spacing w:before="1"/>
      </w:pPr>
      <w:r>
        <w:t>Модуль</w:t>
      </w:r>
      <w:r>
        <w:rPr>
          <w:spacing w:val="-6"/>
        </w:rPr>
        <w:t xml:space="preserve"> </w:t>
      </w:r>
      <w:r>
        <w:t>«Духовная</w:t>
      </w:r>
      <w:r>
        <w:rPr>
          <w:spacing w:val="-5"/>
        </w:rPr>
        <w:t xml:space="preserve"> </w:t>
      </w:r>
      <w:r>
        <w:t>музыка»</w:t>
      </w:r>
    </w:p>
    <w:p w:rsidR="00AE4FC2" w:rsidRDefault="00AE4FC2">
      <w:pPr>
        <w:pStyle w:val="a3"/>
        <w:spacing w:before="1"/>
        <w:rPr>
          <w:b/>
          <w:sz w:val="24"/>
        </w:rPr>
      </w:pPr>
    </w:p>
    <w:p w:rsidR="00AE4FC2" w:rsidRDefault="001D7AE7">
      <w:pPr>
        <w:pStyle w:val="a3"/>
        <w:spacing w:before="1"/>
        <w:ind w:left="572" w:right="229"/>
        <w:jc w:val="both"/>
      </w:pPr>
      <w:r>
        <w:t>Храмовый синтез искусств. Музыка православного и като</w:t>
      </w:r>
      <w:r>
        <w:t>лического богослужения</w:t>
      </w:r>
      <w:r>
        <w:rPr>
          <w:spacing w:val="-67"/>
        </w:rPr>
        <w:t xml:space="preserve"> </w:t>
      </w:r>
      <w:r>
        <w:t>(колокола, пение a capella или пение в сопровождении органа). Основные жанры,</w:t>
      </w:r>
      <w:r>
        <w:rPr>
          <w:spacing w:val="1"/>
        </w:rPr>
        <w:t xml:space="preserve"> </w:t>
      </w:r>
      <w:r>
        <w:t>традиции.</w:t>
      </w:r>
      <w:r>
        <w:rPr>
          <w:spacing w:val="-2"/>
        </w:rPr>
        <w:t xml:space="preserve"> </w:t>
      </w:r>
      <w:r>
        <w:t>Образы Христа,</w:t>
      </w:r>
      <w:r>
        <w:rPr>
          <w:spacing w:val="-2"/>
        </w:rPr>
        <w:t xml:space="preserve"> </w:t>
      </w:r>
      <w:r>
        <w:t>Богородицы,</w:t>
      </w:r>
      <w:r>
        <w:rPr>
          <w:spacing w:val="-4"/>
        </w:rPr>
        <w:t xml:space="preserve"> </w:t>
      </w:r>
      <w:r>
        <w:t>Рождества,</w:t>
      </w:r>
      <w:r>
        <w:rPr>
          <w:spacing w:val="-2"/>
        </w:rPr>
        <w:t xml:space="preserve"> </w:t>
      </w:r>
      <w:r>
        <w:t>Воскресения.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3"/>
        <w:ind w:left="572" w:right="225"/>
        <w:jc w:val="both"/>
      </w:pPr>
      <w:r>
        <w:t>Сохранение традиций духовной музыки сегодня. Переосмысление религиозной</w:t>
      </w:r>
      <w:r>
        <w:rPr>
          <w:spacing w:val="1"/>
        </w:rPr>
        <w:t xml:space="preserve"> </w:t>
      </w:r>
      <w:r>
        <w:t>темы в творчестве композиторов XX–XXI веков. Религиозная тематика в контек-</w:t>
      </w:r>
      <w:r>
        <w:rPr>
          <w:spacing w:val="1"/>
        </w:rPr>
        <w:t xml:space="preserve"> </w:t>
      </w:r>
      <w:r>
        <w:t>сте</w:t>
      </w:r>
      <w:r>
        <w:rPr>
          <w:spacing w:val="-1"/>
        </w:rPr>
        <w:t xml:space="preserve"> </w:t>
      </w:r>
      <w:r>
        <w:t>современной культуры.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1"/>
      </w:pPr>
      <w:r>
        <w:t>Модуль</w:t>
      </w:r>
      <w:r>
        <w:rPr>
          <w:spacing w:val="-6"/>
        </w:rPr>
        <w:t xml:space="preserve"> </w:t>
      </w:r>
      <w:r>
        <w:t>«Современная</w:t>
      </w:r>
      <w:r>
        <w:rPr>
          <w:spacing w:val="-5"/>
        </w:rPr>
        <w:t xml:space="preserve"> </w:t>
      </w:r>
      <w:r>
        <w:t>музыка: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жанры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направления»</w:t>
      </w:r>
    </w:p>
    <w:p w:rsidR="00AE4FC2" w:rsidRDefault="00AE4FC2">
      <w:pPr>
        <w:pStyle w:val="a3"/>
        <w:spacing w:before="2"/>
        <w:rPr>
          <w:b/>
          <w:sz w:val="24"/>
        </w:rPr>
      </w:pPr>
    </w:p>
    <w:p w:rsidR="00AE4FC2" w:rsidRDefault="001D7AE7">
      <w:pPr>
        <w:pStyle w:val="a3"/>
        <w:ind w:left="572" w:right="229"/>
        <w:jc w:val="both"/>
      </w:pPr>
      <w:r>
        <w:t>Мюзикл: особенности жанра. Классика жанра – мюзиклы середины XX века (на</w:t>
      </w:r>
      <w:r>
        <w:rPr>
          <w:spacing w:val="1"/>
        </w:rPr>
        <w:t xml:space="preserve"> </w:t>
      </w:r>
      <w:r>
        <w:t>примере творчества Ф. Лоу, Р. Роджерса, Э.Л. Уэббера). Современные постановки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жанре мюзикла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российской сцене.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3"/>
        <w:ind w:left="572" w:right="225"/>
        <w:jc w:val="both"/>
      </w:pPr>
      <w:r>
        <w:t>Молодежная музыкальная культура: направления и стили молодежной музыкаль-</w:t>
      </w:r>
      <w:r>
        <w:rPr>
          <w:spacing w:val="1"/>
        </w:rPr>
        <w:t xml:space="preserve"> </w:t>
      </w:r>
      <w:r>
        <w:t>ной культуры XX–XXI веков (рок-н-ролл, блюз-рок, панк-рок, хард-ро</w:t>
      </w:r>
      <w:r>
        <w:t>к, рэп, хип-</w:t>
      </w:r>
      <w:r>
        <w:rPr>
          <w:spacing w:val="1"/>
        </w:rPr>
        <w:t xml:space="preserve"> </w:t>
      </w:r>
      <w:r>
        <w:t>хоп,</w:t>
      </w:r>
      <w:r>
        <w:rPr>
          <w:spacing w:val="51"/>
        </w:rPr>
        <w:t xml:space="preserve"> </w:t>
      </w:r>
      <w:r>
        <w:t>фанк</w:t>
      </w:r>
      <w:r>
        <w:rPr>
          <w:spacing w:val="5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другие).</w:t>
      </w:r>
      <w:r>
        <w:rPr>
          <w:spacing w:val="54"/>
        </w:rPr>
        <w:t xml:space="preserve"> </w:t>
      </w:r>
      <w:r>
        <w:t>Авторская</w:t>
      </w:r>
      <w:r>
        <w:rPr>
          <w:spacing w:val="52"/>
        </w:rPr>
        <w:t xml:space="preserve"> </w:t>
      </w:r>
      <w:r>
        <w:t>песня</w:t>
      </w:r>
      <w:r>
        <w:rPr>
          <w:spacing w:val="52"/>
        </w:rPr>
        <w:t xml:space="preserve"> </w:t>
      </w:r>
      <w:r>
        <w:t>(Б.Окуджава,</w:t>
      </w:r>
      <w:r>
        <w:rPr>
          <w:spacing w:val="54"/>
        </w:rPr>
        <w:t xml:space="preserve"> </w:t>
      </w:r>
      <w:r>
        <w:t>Ю.Визбор,</w:t>
      </w:r>
      <w:r>
        <w:rPr>
          <w:spacing w:val="51"/>
        </w:rPr>
        <w:t xml:space="preserve"> </w:t>
      </w:r>
      <w:r>
        <w:t>В.</w:t>
      </w:r>
      <w:r>
        <w:rPr>
          <w:spacing w:val="54"/>
        </w:rPr>
        <w:t xml:space="preserve"> </w:t>
      </w:r>
      <w:r>
        <w:t>Высоцкий</w:t>
      </w:r>
      <w:r>
        <w:rPr>
          <w:spacing w:val="52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коммерческий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(потребительские тенденции современной</w:t>
      </w:r>
      <w:r>
        <w:rPr>
          <w:spacing w:val="-1"/>
        </w:rPr>
        <w:t xml:space="preserve"> </w:t>
      </w:r>
      <w:r>
        <w:t>культуры).</w:t>
      </w:r>
    </w:p>
    <w:p w:rsidR="00AE4FC2" w:rsidRDefault="00AE4FC2">
      <w:pPr>
        <w:jc w:val="both"/>
        <w:sectPr w:rsidR="00AE4FC2">
          <w:pgSz w:w="11910" w:h="16840"/>
          <w:pgMar w:top="760" w:right="620" w:bottom="1240" w:left="560" w:header="0" w:footer="978" w:gutter="0"/>
          <w:cols w:space="720"/>
        </w:sectPr>
      </w:pPr>
    </w:p>
    <w:p w:rsidR="00AE4FC2" w:rsidRDefault="001D7AE7">
      <w:pPr>
        <w:pStyle w:val="1"/>
        <w:spacing w:before="69"/>
        <w:jc w:val="both"/>
      </w:pPr>
      <w:r>
        <w:lastRenderedPageBreak/>
        <w:t>Модуль</w:t>
      </w:r>
      <w:r>
        <w:rPr>
          <w:spacing w:val="-4"/>
        </w:rPr>
        <w:t xml:space="preserve"> </w:t>
      </w:r>
      <w:r>
        <w:t>«Связь</w:t>
      </w:r>
      <w:r>
        <w:rPr>
          <w:spacing w:val="-2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искусства»</w:t>
      </w:r>
    </w:p>
    <w:p w:rsidR="00AE4FC2" w:rsidRDefault="00AE4FC2">
      <w:pPr>
        <w:pStyle w:val="a3"/>
        <w:spacing w:before="11"/>
        <w:rPr>
          <w:b/>
          <w:sz w:val="23"/>
        </w:rPr>
      </w:pPr>
    </w:p>
    <w:p w:rsidR="00AE4FC2" w:rsidRDefault="001D7AE7">
      <w:pPr>
        <w:pStyle w:val="a3"/>
        <w:ind w:left="572" w:right="223"/>
        <w:jc w:val="both"/>
      </w:pPr>
      <w:r>
        <w:t>Музыка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литература: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жанрах</w:t>
      </w:r>
      <w:r>
        <w:rPr>
          <w:spacing w:val="1"/>
        </w:rPr>
        <w:t xml:space="preserve"> </w:t>
      </w:r>
      <w:r>
        <w:t>(песня,</w:t>
      </w:r>
      <w:r>
        <w:rPr>
          <w:spacing w:val="1"/>
        </w:rPr>
        <w:t xml:space="preserve"> </w:t>
      </w:r>
      <w:r>
        <w:t>романс, кантата, ноктюрн, баркарола, былина). Интонации рассказа, повествова-</w:t>
      </w:r>
      <w:r>
        <w:rPr>
          <w:spacing w:val="1"/>
        </w:rPr>
        <w:t xml:space="preserve"> </w:t>
      </w:r>
      <w:r>
        <w:t>ния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инструментальной музыке</w:t>
      </w:r>
      <w:r>
        <w:rPr>
          <w:spacing w:val="-1"/>
        </w:rPr>
        <w:t xml:space="preserve"> </w:t>
      </w:r>
      <w:r>
        <w:t>(поэма,</w:t>
      </w:r>
      <w:r>
        <w:rPr>
          <w:spacing w:val="-2"/>
        </w:rPr>
        <w:t xml:space="preserve"> </w:t>
      </w:r>
      <w:r>
        <w:t>баллада).</w:t>
      </w:r>
      <w:r>
        <w:rPr>
          <w:spacing w:val="-1"/>
        </w:rPr>
        <w:t xml:space="preserve"> </w:t>
      </w:r>
      <w:r>
        <w:t>Программная</w:t>
      </w:r>
      <w:r>
        <w:rPr>
          <w:spacing w:val="-1"/>
        </w:rPr>
        <w:t xml:space="preserve"> </w:t>
      </w:r>
      <w:r>
        <w:t>музыка.</w:t>
      </w:r>
    </w:p>
    <w:p w:rsidR="00AE4FC2" w:rsidRDefault="00AE4FC2">
      <w:pPr>
        <w:pStyle w:val="a3"/>
        <w:spacing w:before="9"/>
        <w:rPr>
          <w:sz w:val="24"/>
        </w:rPr>
      </w:pPr>
    </w:p>
    <w:p w:rsidR="00AE4FC2" w:rsidRDefault="001D7AE7">
      <w:pPr>
        <w:pStyle w:val="1"/>
        <w:spacing w:line="446" w:lineRule="auto"/>
        <w:ind w:right="1465" w:firstLine="1246"/>
      </w:pPr>
      <w:r>
        <w:t>ПЛАНИРУЕМЫЕ ОБРАЗ</w:t>
      </w:r>
      <w:r>
        <w:t>ОВАТЕЛЬНЫЕ РЕЗУЛЬТАТЫ</w:t>
      </w:r>
      <w:r>
        <w:rPr>
          <w:spacing w:val="-6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AE4FC2" w:rsidRDefault="001D7AE7">
      <w:pPr>
        <w:pStyle w:val="a3"/>
        <w:spacing w:before="5" w:line="237" w:lineRule="auto"/>
        <w:ind w:left="572" w:right="227"/>
        <w:jc w:val="both"/>
      </w:pPr>
      <w:r>
        <w:t>В результате изучения музыки на уровне основного общего образования у обуча-</w:t>
      </w:r>
      <w:r>
        <w:rPr>
          <w:spacing w:val="1"/>
        </w:rPr>
        <w:t xml:space="preserve"> </w:t>
      </w:r>
      <w:r>
        <w:t>ющегося</w:t>
      </w:r>
      <w:r>
        <w:rPr>
          <w:spacing w:val="-2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личностные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части:</w:t>
      </w:r>
    </w:p>
    <w:p w:rsidR="00AE4FC2" w:rsidRDefault="00AE4FC2">
      <w:pPr>
        <w:pStyle w:val="a3"/>
        <w:spacing w:before="5"/>
        <w:rPr>
          <w:sz w:val="24"/>
        </w:rPr>
      </w:pPr>
    </w:p>
    <w:p w:rsidR="00AE4FC2" w:rsidRDefault="001D7AE7">
      <w:pPr>
        <w:pStyle w:val="2"/>
        <w:numPr>
          <w:ilvl w:val="0"/>
          <w:numId w:val="5"/>
        </w:numPr>
        <w:tabs>
          <w:tab w:val="left" w:pos="934"/>
        </w:tabs>
        <w:ind w:hanging="362"/>
        <w:rPr>
          <w:b w:val="0"/>
          <w:i w:val="0"/>
        </w:rPr>
      </w:pPr>
      <w:r>
        <w:t>патриотического</w:t>
      </w:r>
      <w:r>
        <w:rPr>
          <w:spacing w:val="-6"/>
        </w:rPr>
        <w:t xml:space="preserve"> </w:t>
      </w:r>
      <w:r>
        <w:t>воспитания</w:t>
      </w:r>
      <w:r>
        <w:rPr>
          <w:b w:val="0"/>
          <w:i w:val="0"/>
        </w:rPr>
        <w:t>:</w:t>
      </w:r>
    </w:p>
    <w:p w:rsidR="00AE4FC2" w:rsidRDefault="00AE4FC2">
      <w:pPr>
        <w:pStyle w:val="a3"/>
        <w:spacing w:before="10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85"/>
        </w:tabs>
        <w:spacing w:line="237" w:lineRule="auto"/>
        <w:ind w:right="226" w:firstLine="0"/>
        <w:rPr>
          <w:sz w:val="28"/>
        </w:rPr>
      </w:pPr>
      <w:r>
        <w:rPr>
          <w:sz w:val="28"/>
        </w:rPr>
        <w:t>осознание российской гражданской идентичности в поликультурном и много-</w:t>
      </w:r>
      <w:r>
        <w:rPr>
          <w:spacing w:val="1"/>
          <w:sz w:val="28"/>
        </w:rPr>
        <w:t xml:space="preserve"> </w:t>
      </w:r>
      <w:r>
        <w:rPr>
          <w:sz w:val="28"/>
        </w:rPr>
        <w:t>конфессиональном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обществе;</w:t>
      </w:r>
    </w:p>
    <w:p w:rsidR="00AE4FC2" w:rsidRDefault="00AE4FC2">
      <w:pPr>
        <w:pStyle w:val="a3"/>
        <w:spacing w:before="11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66"/>
        </w:tabs>
        <w:spacing w:line="237" w:lineRule="auto"/>
        <w:ind w:right="225" w:firstLine="0"/>
        <w:rPr>
          <w:sz w:val="28"/>
        </w:rPr>
      </w:pPr>
      <w:r>
        <w:rPr>
          <w:sz w:val="28"/>
        </w:rPr>
        <w:t>знание Гимна России и традиций его исполнения, уважение музыкальных сим-</w:t>
      </w:r>
      <w:r>
        <w:rPr>
          <w:spacing w:val="1"/>
          <w:sz w:val="28"/>
        </w:rPr>
        <w:t xml:space="preserve"> </w:t>
      </w:r>
      <w:r>
        <w:rPr>
          <w:sz w:val="28"/>
        </w:rPr>
        <w:t>волов</w:t>
      </w:r>
      <w:r>
        <w:rPr>
          <w:spacing w:val="-3"/>
          <w:sz w:val="28"/>
        </w:rPr>
        <w:t xml:space="preserve"> </w:t>
      </w:r>
      <w:r>
        <w:rPr>
          <w:sz w:val="28"/>
        </w:rPr>
        <w:t>республик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-1"/>
          <w:sz w:val="28"/>
        </w:rPr>
        <w:t xml:space="preserve"> </w:t>
      </w:r>
      <w:r>
        <w:rPr>
          <w:sz w:val="28"/>
        </w:rPr>
        <w:t>мира;</w:t>
      </w:r>
    </w:p>
    <w:p w:rsidR="00AE4FC2" w:rsidRDefault="00AE4FC2">
      <w:pPr>
        <w:pStyle w:val="a3"/>
        <w:spacing w:before="10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47"/>
        </w:tabs>
        <w:spacing w:line="237" w:lineRule="auto"/>
        <w:ind w:right="228" w:firstLine="0"/>
        <w:rPr>
          <w:sz w:val="28"/>
        </w:rPr>
      </w:pPr>
      <w:r>
        <w:rPr>
          <w:sz w:val="28"/>
        </w:rPr>
        <w:t>проявление интереса к ос</w:t>
      </w:r>
      <w:r>
        <w:rPr>
          <w:sz w:val="28"/>
        </w:rPr>
        <w:t>воению музыкальных традиций своего края, музыкаль-</w:t>
      </w:r>
      <w:r>
        <w:rPr>
          <w:spacing w:val="1"/>
          <w:sz w:val="28"/>
        </w:rPr>
        <w:t xml:space="preserve"> </w:t>
      </w:r>
      <w:r>
        <w:rPr>
          <w:sz w:val="28"/>
        </w:rPr>
        <w:t>ной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AE4FC2" w:rsidRDefault="00AE4FC2">
      <w:pPr>
        <w:pStyle w:val="a3"/>
        <w:spacing w:before="11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51"/>
        </w:tabs>
        <w:spacing w:line="237" w:lineRule="auto"/>
        <w:ind w:right="231" w:firstLine="0"/>
        <w:rPr>
          <w:sz w:val="28"/>
        </w:rPr>
      </w:pPr>
      <w:r>
        <w:rPr>
          <w:sz w:val="28"/>
        </w:rPr>
        <w:t>знание достижений отечественных музыкантов, их вклада в мировую музыкаль-</w:t>
      </w:r>
      <w:r>
        <w:rPr>
          <w:spacing w:val="1"/>
          <w:sz w:val="28"/>
        </w:rPr>
        <w:t xml:space="preserve"> </w:t>
      </w:r>
      <w:r>
        <w:rPr>
          <w:sz w:val="28"/>
        </w:rPr>
        <w:t>ную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культуру;</w:t>
      </w:r>
    </w:p>
    <w:p w:rsidR="00AE4FC2" w:rsidRDefault="00AE4FC2">
      <w:pPr>
        <w:pStyle w:val="a3"/>
        <w:spacing w:before="5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37"/>
        </w:tabs>
        <w:spacing w:before="1"/>
        <w:ind w:left="736" w:hanging="165"/>
        <w:jc w:val="left"/>
        <w:rPr>
          <w:sz w:val="28"/>
        </w:rPr>
      </w:pPr>
      <w:r>
        <w:rPr>
          <w:sz w:val="28"/>
        </w:rPr>
        <w:t>интерес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культуры;</w:t>
      </w:r>
    </w:p>
    <w:p w:rsidR="00AE4FC2" w:rsidRDefault="00AE4FC2">
      <w:pPr>
        <w:pStyle w:val="a3"/>
        <w:spacing w:before="9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61"/>
        </w:tabs>
        <w:spacing w:line="237" w:lineRule="auto"/>
        <w:ind w:right="236" w:firstLine="0"/>
        <w:rPr>
          <w:sz w:val="28"/>
        </w:rPr>
      </w:pPr>
      <w:r>
        <w:rPr>
          <w:sz w:val="28"/>
        </w:rPr>
        <w:t>стремление развивать и сохранять музыкальную культуру своей страны,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края;</w:t>
      </w:r>
    </w:p>
    <w:p w:rsidR="00AE4FC2" w:rsidRDefault="00AE4FC2">
      <w:pPr>
        <w:pStyle w:val="a3"/>
        <w:spacing w:before="5"/>
        <w:rPr>
          <w:sz w:val="24"/>
        </w:rPr>
      </w:pPr>
    </w:p>
    <w:p w:rsidR="00AE4FC2" w:rsidRDefault="001D7AE7">
      <w:pPr>
        <w:pStyle w:val="2"/>
        <w:numPr>
          <w:ilvl w:val="0"/>
          <w:numId w:val="5"/>
        </w:numPr>
        <w:tabs>
          <w:tab w:val="left" w:pos="879"/>
        </w:tabs>
        <w:spacing w:before="1"/>
        <w:ind w:left="878" w:hanging="307"/>
        <w:rPr>
          <w:b w:val="0"/>
          <w:i w:val="0"/>
        </w:rPr>
      </w:pPr>
      <w:r>
        <w:t>гражданского</w:t>
      </w:r>
      <w:r>
        <w:rPr>
          <w:spacing w:val="-6"/>
        </w:rPr>
        <w:t xml:space="preserve"> </w:t>
      </w:r>
      <w:r>
        <w:t>воспитания</w:t>
      </w:r>
      <w:r>
        <w:rPr>
          <w:b w:val="0"/>
          <w:i w:val="0"/>
        </w:rPr>
        <w:t>:</w:t>
      </w:r>
    </w:p>
    <w:p w:rsidR="00AE4FC2" w:rsidRDefault="00AE4FC2">
      <w:pPr>
        <w:pStyle w:val="a3"/>
        <w:spacing w:before="9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14"/>
        </w:tabs>
        <w:spacing w:line="237" w:lineRule="auto"/>
        <w:ind w:right="236" w:firstLine="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прав,</w:t>
      </w:r>
      <w:r>
        <w:rPr>
          <w:spacing w:val="-67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прав,</w:t>
      </w:r>
      <w:r>
        <w:rPr>
          <w:spacing w:val="-2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 людей;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44"/>
        </w:tabs>
        <w:ind w:right="225" w:firstLine="0"/>
        <w:rPr>
          <w:sz w:val="28"/>
        </w:rPr>
      </w:pPr>
      <w:r>
        <w:rPr>
          <w:sz w:val="28"/>
        </w:rPr>
        <w:t>осознание комплекса идей и моделей поведения, отраженных в лучших произве-</w:t>
      </w:r>
      <w:r>
        <w:rPr>
          <w:spacing w:val="1"/>
          <w:sz w:val="28"/>
        </w:rPr>
        <w:t xml:space="preserve"> </w:t>
      </w:r>
      <w:r>
        <w:rPr>
          <w:sz w:val="28"/>
        </w:rPr>
        <w:t>дениях мировой музыкальной классики, готовность поступать в своей жизни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эталонами</w:t>
      </w:r>
      <w:r>
        <w:rPr>
          <w:spacing w:val="-4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самоопределения,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отраженными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них;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45"/>
        </w:tabs>
        <w:ind w:right="227" w:firstLine="0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музыкально-к</w:t>
      </w:r>
      <w:r>
        <w:rPr>
          <w:sz w:val="28"/>
        </w:rPr>
        <w:t>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 местного сообщества, родного края, страны, в том числе в 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фестивалей,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концертов,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культурно-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просветительских</w:t>
      </w:r>
      <w:r>
        <w:rPr>
          <w:spacing w:val="28"/>
          <w:sz w:val="28"/>
        </w:rPr>
        <w:t xml:space="preserve"> </w:t>
      </w:r>
      <w:r>
        <w:rPr>
          <w:sz w:val="28"/>
        </w:rPr>
        <w:t>акций,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28"/>
          <w:sz w:val="28"/>
        </w:rPr>
        <w:t xml:space="preserve"> </w:t>
      </w:r>
      <w:r>
        <w:rPr>
          <w:sz w:val="28"/>
        </w:rPr>
        <w:t>волонтера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дни</w:t>
      </w:r>
      <w:r>
        <w:rPr>
          <w:spacing w:val="26"/>
          <w:sz w:val="28"/>
        </w:rPr>
        <w:t xml:space="preserve"> </w:t>
      </w:r>
      <w:r>
        <w:rPr>
          <w:sz w:val="28"/>
        </w:rPr>
        <w:t>праздничных</w:t>
      </w:r>
      <w:r>
        <w:rPr>
          <w:spacing w:val="28"/>
          <w:sz w:val="28"/>
        </w:rPr>
        <w:t xml:space="preserve"> </w:t>
      </w:r>
      <w:r>
        <w:rPr>
          <w:sz w:val="28"/>
        </w:rPr>
        <w:t>мероприятий;</w:t>
      </w:r>
    </w:p>
    <w:p w:rsidR="00AE4FC2" w:rsidRDefault="001D7AE7">
      <w:pPr>
        <w:pStyle w:val="2"/>
        <w:numPr>
          <w:ilvl w:val="0"/>
          <w:numId w:val="5"/>
        </w:numPr>
        <w:tabs>
          <w:tab w:val="left" w:pos="879"/>
        </w:tabs>
        <w:spacing w:line="318" w:lineRule="exact"/>
        <w:ind w:left="878" w:hanging="307"/>
        <w:jc w:val="both"/>
        <w:rPr>
          <w:b w:val="0"/>
          <w:i w:val="0"/>
        </w:rPr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</w:t>
      </w:r>
      <w:r>
        <w:rPr>
          <w:b w:val="0"/>
          <w:i w:val="0"/>
        </w:rPr>
        <w:t>:</w:t>
      </w:r>
    </w:p>
    <w:p w:rsidR="00AE4FC2" w:rsidRDefault="00AE4FC2">
      <w:pPr>
        <w:spacing w:line="318" w:lineRule="exact"/>
        <w:jc w:val="both"/>
        <w:sectPr w:rsidR="00AE4FC2">
          <w:pgSz w:w="11910" w:h="16840"/>
          <w:pgMar w:top="760" w:right="620" w:bottom="1240" w:left="560" w:header="0" w:footer="978" w:gutter="0"/>
          <w:cols w:space="720"/>
        </w:sect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44"/>
        </w:tabs>
        <w:spacing w:before="66" w:line="322" w:lineRule="exact"/>
        <w:ind w:left="743" w:hanging="172"/>
        <w:rPr>
          <w:sz w:val="28"/>
        </w:rPr>
      </w:pPr>
      <w:r>
        <w:rPr>
          <w:sz w:val="28"/>
        </w:rPr>
        <w:lastRenderedPageBreak/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моральные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нормы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2"/>
          <w:sz w:val="28"/>
        </w:rPr>
        <w:t xml:space="preserve"> </w:t>
      </w:r>
      <w:r>
        <w:rPr>
          <w:sz w:val="28"/>
        </w:rPr>
        <w:t>выбора;</w:t>
      </w:r>
    </w:p>
    <w:p w:rsidR="00AE4FC2" w:rsidRDefault="001D7AE7">
      <w:pPr>
        <w:pStyle w:val="a4"/>
        <w:numPr>
          <w:ilvl w:val="0"/>
          <w:numId w:val="4"/>
        </w:numPr>
        <w:tabs>
          <w:tab w:val="left" w:pos="761"/>
        </w:tabs>
        <w:ind w:right="226" w:firstLine="0"/>
        <w:rPr>
          <w:sz w:val="28"/>
        </w:rPr>
      </w:pPr>
      <w:r>
        <w:rPr>
          <w:sz w:val="28"/>
        </w:rPr>
        <w:t>готовность воспринимать музыкальное искусство с учетом моральных и духов-</w:t>
      </w:r>
      <w:r>
        <w:rPr>
          <w:spacing w:val="1"/>
          <w:sz w:val="28"/>
        </w:rPr>
        <w:t xml:space="preserve"> </w:t>
      </w:r>
      <w:r>
        <w:rPr>
          <w:sz w:val="28"/>
        </w:rPr>
        <w:t>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 этики</w:t>
      </w:r>
      <w:r>
        <w:rPr>
          <w:spacing w:val="-2"/>
          <w:sz w:val="28"/>
        </w:rPr>
        <w:t xml:space="preserve"> </w:t>
      </w:r>
      <w:r>
        <w:rPr>
          <w:sz w:val="28"/>
        </w:rPr>
        <w:t>и эстетики;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68"/>
        </w:tabs>
        <w:ind w:right="224" w:firstLine="0"/>
        <w:rPr>
          <w:sz w:val="28"/>
        </w:rPr>
      </w:pPr>
      <w:r>
        <w:rPr>
          <w:sz w:val="28"/>
        </w:rPr>
        <w:t>готовность придерживаться принципов справедливости, взаимопомощи и твор-</w:t>
      </w:r>
      <w:r>
        <w:rPr>
          <w:spacing w:val="1"/>
          <w:sz w:val="28"/>
        </w:rPr>
        <w:t xml:space="preserve"> </w:t>
      </w:r>
      <w:r>
        <w:rPr>
          <w:sz w:val="28"/>
        </w:rPr>
        <w:t>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-2"/>
          <w:sz w:val="28"/>
        </w:rPr>
        <w:t xml:space="preserve"> </w:t>
      </w:r>
      <w:r>
        <w:rPr>
          <w:sz w:val="28"/>
        </w:rPr>
        <w:t>внеклассных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концертов,</w:t>
      </w:r>
      <w:r>
        <w:rPr>
          <w:spacing w:val="-3"/>
          <w:sz w:val="28"/>
        </w:rPr>
        <w:t xml:space="preserve"> </w:t>
      </w:r>
      <w:r>
        <w:rPr>
          <w:sz w:val="28"/>
        </w:rPr>
        <w:t>фестивалей,</w:t>
      </w:r>
      <w:r>
        <w:rPr>
          <w:spacing w:val="-2"/>
          <w:sz w:val="28"/>
        </w:rPr>
        <w:t xml:space="preserve"> </w:t>
      </w:r>
      <w:r>
        <w:rPr>
          <w:sz w:val="28"/>
        </w:rPr>
        <w:t>конкурсов;</w:t>
      </w:r>
    </w:p>
    <w:p w:rsidR="00AE4FC2" w:rsidRDefault="00AE4FC2">
      <w:pPr>
        <w:pStyle w:val="a3"/>
        <w:spacing w:before="1"/>
        <w:rPr>
          <w:sz w:val="24"/>
        </w:rPr>
      </w:pPr>
    </w:p>
    <w:p w:rsidR="00AE4FC2" w:rsidRDefault="001D7AE7">
      <w:pPr>
        <w:pStyle w:val="2"/>
        <w:numPr>
          <w:ilvl w:val="0"/>
          <w:numId w:val="5"/>
        </w:numPr>
        <w:tabs>
          <w:tab w:val="left" w:pos="879"/>
        </w:tabs>
        <w:spacing w:before="1"/>
        <w:ind w:left="878" w:hanging="307"/>
        <w:rPr>
          <w:b w:val="0"/>
          <w:i w:val="0"/>
        </w:rPr>
      </w:pPr>
      <w:r>
        <w:t>эстетического</w:t>
      </w:r>
      <w:r>
        <w:rPr>
          <w:spacing w:val="-5"/>
        </w:rPr>
        <w:t xml:space="preserve"> </w:t>
      </w:r>
      <w:r>
        <w:t>воспитания</w:t>
      </w:r>
      <w:r>
        <w:rPr>
          <w:b w:val="0"/>
          <w:i w:val="0"/>
        </w:rPr>
        <w:t>: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95"/>
        </w:tabs>
        <w:ind w:right="230" w:firstLine="0"/>
        <w:rPr>
          <w:sz w:val="28"/>
        </w:rPr>
      </w:pPr>
      <w:r>
        <w:rPr>
          <w:sz w:val="28"/>
        </w:rPr>
        <w:t>восприимчивость к различным видам искусства, умение видеть прекрасное 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 действительности, готовность прислушиваться к природе, 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самому</w:t>
      </w:r>
      <w:r>
        <w:rPr>
          <w:spacing w:val="-4"/>
          <w:sz w:val="28"/>
        </w:rPr>
        <w:t xml:space="preserve"> </w:t>
      </w:r>
      <w:r>
        <w:rPr>
          <w:sz w:val="28"/>
        </w:rPr>
        <w:t>себе;</w:t>
      </w:r>
    </w:p>
    <w:p w:rsidR="00AE4FC2" w:rsidRDefault="00AE4FC2">
      <w:pPr>
        <w:pStyle w:val="a3"/>
        <w:spacing w:before="2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37"/>
        </w:tabs>
        <w:ind w:left="736" w:hanging="165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-4"/>
          <w:sz w:val="28"/>
        </w:rPr>
        <w:t xml:space="preserve"> </w:t>
      </w:r>
      <w:r>
        <w:rPr>
          <w:sz w:val="28"/>
        </w:rPr>
        <w:t>тала</w:t>
      </w:r>
      <w:r>
        <w:rPr>
          <w:sz w:val="28"/>
        </w:rPr>
        <w:t>нта;</w:t>
      </w:r>
    </w:p>
    <w:p w:rsidR="00AE4FC2" w:rsidRDefault="00AE4FC2">
      <w:pPr>
        <w:pStyle w:val="a3"/>
        <w:spacing w:before="10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23"/>
        </w:tabs>
        <w:spacing w:line="237" w:lineRule="auto"/>
        <w:ind w:right="233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самовыражения;</w:t>
      </w:r>
    </w:p>
    <w:p w:rsidR="00AE4FC2" w:rsidRDefault="00AE4FC2">
      <w:pPr>
        <w:pStyle w:val="a3"/>
        <w:spacing w:before="10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04"/>
        </w:tabs>
        <w:spacing w:line="237" w:lineRule="auto"/>
        <w:ind w:right="232" w:firstLine="0"/>
        <w:rPr>
          <w:sz w:val="28"/>
        </w:rPr>
      </w:pPr>
      <w:r>
        <w:rPr>
          <w:sz w:val="28"/>
        </w:rPr>
        <w:t>понимание ценности отечественного и мирового искусства, роли этнических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 традиций</w:t>
      </w:r>
      <w:r>
        <w:rPr>
          <w:spacing w:val="-3"/>
          <w:sz w:val="28"/>
        </w:rPr>
        <w:t xml:space="preserve"> </w:t>
      </w:r>
      <w:r>
        <w:rPr>
          <w:sz w:val="28"/>
        </w:rPr>
        <w:t>и народного творчества;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37"/>
        </w:tabs>
        <w:ind w:left="736" w:hanging="165"/>
        <w:jc w:val="left"/>
        <w:rPr>
          <w:sz w:val="28"/>
        </w:rPr>
      </w:pPr>
      <w:r>
        <w:rPr>
          <w:sz w:val="28"/>
        </w:rPr>
        <w:t>стремление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видах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искусства;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2"/>
        <w:numPr>
          <w:ilvl w:val="0"/>
          <w:numId w:val="5"/>
        </w:numPr>
        <w:tabs>
          <w:tab w:val="left" w:pos="879"/>
        </w:tabs>
        <w:spacing w:before="1"/>
        <w:ind w:left="878" w:hanging="307"/>
        <w:rPr>
          <w:b w:val="0"/>
          <w:i w:val="0"/>
        </w:rPr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</w:t>
      </w:r>
      <w:r>
        <w:rPr>
          <w:b w:val="0"/>
          <w:i w:val="0"/>
        </w:rPr>
        <w:t>: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54"/>
        </w:tabs>
        <w:ind w:right="233" w:firstLine="0"/>
        <w:rPr>
          <w:sz w:val="28"/>
        </w:rPr>
      </w:pPr>
      <w:r>
        <w:rPr>
          <w:sz w:val="28"/>
        </w:rPr>
        <w:t>ориентация в деятельности на современную систему научных представлений 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 закономерностях развития человека, природы и общества, взаимосвязях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природной,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социальной,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культурной средой;</w:t>
      </w:r>
    </w:p>
    <w:p w:rsidR="00AE4FC2" w:rsidRDefault="00AE4FC2">
      <w:pPr>
        <w:pStyle w:val="a3"/>
        <w:spacing w:before="9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21"/>
        </w:tabs>
        <w:spacing w:line="237" w:lineRule="auto"/>
        <w:ind w:right="234" w:firstLine="0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языком,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интонируемого смысла;</w:t>
      </w:r>
    </w:p>
    <w:p w:rsidR="00AE4FC2" w:rsidRDefault="00AE4FC2">
      <w:pPr>
        <w:pStyle w:val="a3"/>
        <w:spacing w:before="5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73"/>
        </w:tabs>
        <w:ind w:right="225" w:firstLine="0"/>
        <w:rPr>
          <w:sz w:val="28"/>
        </w:rPr>
      </w:pPr>
      <w:r>
        <w:rPr>
          <w:sz w:val="28"/>
        </w:rPr>
        <w:t>овладение основными способами исследовательской деятельности на звуковом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 самой музыки, а также на материале искусствоведческой, историче-</w:t>
      </w:r>
      <w:r>
        <w:rPr>
          <w:spacing w:val="1"/>
          <w:sz w:val="28"/>
        </w:rPr>
        <w:t xml:space="preserve"> </w:t>
      </w:r>
      <w:r>
        <w:rPr>
          <w:sz w:val="28"/>
        </w:rPr>
        <w:t>ской, публицистической информации о различных явлениях музыкального искус-</w:t>
      </w:r>
      <w:r>
        <w:rPr>
          <w:spacing w:val="1"/>
          <w:sz w:val="28"/>
        </w:rPr>
        <w:t xml:space="preserve"> </w:t>
      </w:r>
      <w:r>
        <w:rPr>
          <w:sz w:val="28"/>
        </w:rPr>
        <w:t>ства,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доступного объѐма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терминологии;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2"/>
        <w:numPr>
          <w:ilvl w:val="0"/>
          <w:numId w:val="5"/>
        </w:numPr>
        <w:tabs>
          <w:tab w:val="left" w:pos="915"/>
        </w:tabs>
        <w:spacing w:before="1" w:line="242" w:lineRule="auto"/>
        <w:ind w:left="572" w:right="231" w:firstLine="0"/>
        <w:jc w:val="both"/>
      </w:pPr>
      <w:r>
        <w:t>физического воспитания, формирования культуры здоровья и эмоциональ-</w:t>
      </w:r>
      <w:r>
        <w:rPr>
          <w:spacing w:val="1"/>
        </w:rPr>
        <w:t xml:space="preserve"> </w:t>
      </w:r>
      <w:r>
        <w:t>ного</w:t>
      </w:r>
      <w:r>
        <w:rPr>
          <w:spacing w:val="-1"/>
        </w:rPr>
        <w:t xml:space="preserve"> </w:t>
      </w:r>
      <w:r>
        <w:t>благополучия:</w:t>
      </w:r>
    </w:p>
    <w:p w:rsidR="00AE4FC2" w:rsidRDefault="00AE4FC2">
      <w:pPr>
        <w:pStyle w:val="a3"/>
        <w:rPr>
          <w:b/>
          <w:i/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80"/>
        </w:tabs>
        <w:spacing w:line="237" w:lineRule="auto"/>
        <w:ind w:right="237" w:firstLine="0"/>
        <w:rPr>
          <w:sz w:val="28"/>
        </w:rPr>
      </w:pPr>
      <w:r>
        <w:rPr>
          <w:sz w:val="28"/>
        </w:rPr>
        <w:t>осознание ценности жизни с опорой на собственный жизненный опыт и опыт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произведений искусства;</w:t>
      </w:r>
    </w:p>
    <w:p w:rsidR="00AE4FC2" w:rsidRDefault="00AE4FC2">
      <w:pPr>
        <w:pStyle w:val="a3"/>
        <w:spacing w:before="10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95"/>
        </w:tabs>
        <w:spacing w:line="237" w:lineRule="auto"/>
        <w:ind w:right="238" w:firstLine="0"/>
        <w:rPr>
          <w:sz w:val="28"/>
        </w:rPr>
      </w:pPr>
      <w:r>
        <w:rPr>
          <w:sz w:val="28"/>
        </w:rPr>
        <w:t>соблюдение правил личной безопасности и гигиены, в том числе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музыкально-исполнительской,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творческой,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AE4FC2" w:rsidRDefault="00AE4FC2">
      <w:pPr>
        <w:spacing w:line="237" w:lineRule="auto"/>
        <w:jc w:val="both"/>
        <w:rPr>
          <w:sz w:val="28"/>
        </w:rPr>
        <w:sectPr w:rsidR="00AE4FC2">
          <w:pgSz w:w="11910" w:h="16840"/>
          <w:pgMar w:top="760" w:right="620" w:bottom="1240" w:left="560" w:header="0" w:footer="978" w:gutter="0"/>
          <w:cols w:space="720"/>
        </w:sect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83"/>
        </w:tabs>
        <w:spacing w:before="66"/>
        <w:ind w:right="234" w:firstLine="0"/>
        <w:rPr>
          <w:sz w:val="28"/>
        </w:rPr>
      </w:pPr>
      <w:r>
        <w:rPr>
          <w:sz w:val="28"/>
        </w:rPr>
        <w:lastRenderedPageBreak/>
        <w:t>умение осознавать свое эмоциональное состояние и эмоциональное 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 использовать адекватные интонационные средства для выражения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 повседневного общения;</w:t>
      </w:r>
    </w:p>
    <w:p w:rsidR="00AE4FC2" w:rsidRDefault="00AE4FC2">
      <w:pPr>
        <w:pStyle w:val="a3"/>
        <w:spacing w:before="7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99"/>
        </w:tabs>
        <w:spacing w:line="237" w:lineRule="auto"/>
        <w:ind w:right="239" w:firstLine="0"/>
        <w:rPr>
          <w:sz w:val="28"/>
        </w:rPr>
      </w:pPr>
      <w:r>
        <w:rPr>
          <w:sz w:val="28"/>
        </w:rPr>
        <w:t>сформированность навыков рефле</w:t>
      </w:r>
      <w:r>
        <w:rPr>
          <w:sz w:val="28"/>
        </w:rPr>
        <w:t>ксии, признание своего права на ошибку 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 же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</w:p>
    <w:p w:rsidR="00AE4FC2" w:rsidRDefault="00AE4FC2">
      <w:pPr>
        <w:pStyle w:val="a3"/>
        <w:spacing w:before="5"/>
        <w:rPr>
          <w:sz w:val="24"/>
        </w:rPr>
      </w:pPr>
    </w:p>
    <w:p w:rsidR="00AE4FC2" w:rsidRDefault="001D7AE7">
      <w:pPr>
        <w:pStyle w:val="2"/>
        <w:numPr>
          <w:ilvl w:val="0"/>
          <w:numId w:val="5"/>
        </w:numPr>
        <w:tabs>
          <w:tab w:val="left" w:pos="874"/>
        </w:tabs>
        <w:spacing w:before="1"/>
        <w:ind w:left="873" w:hanging="302"/>
        <w:rPr>
          <w:b w:val="0"/>
          <w:i w:val="0"/>
        </w:rPr>
      </w:pPr>
      <w:r>
        <w:t>трудового</w:t>
      </w:r>
      <w:r>
        <w:rPr>
          <w:spacing w:val="-2"/>
        </w:rPr>
        <w:t xml:space="preserve"> </w:t>
      </w:r>
      <w:r>
        <w:t>воспитания</w:t>
      </w:r>
      <w:r>
        <w:rPr>
          <w:b w:val="0"/>
          <w:i w:val="0"/>
        </w:rPr>
        <w:t>: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37"/>
        </w:tabs>
        <w:ind w:left="736" w:hanging="165"/>
        <w:jc w:val="left"/>
        <w:rPr>
          <w:sz w:val="28"/>
        </w:rPr>
      </w:pPr>
      <w:r>
        <w:rPr>
          <w:sz w:val="28"/>
        </w:rPr>
        <w:t>установка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посильное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деятельности;</w:t>
      </w:r>
    </w:p>
    <w:p w:rsidR="00AE4FC2" w:rsidRDefault="00AE4FC2">
      <w:pPr>
        <w:pStyle w:val="a3"/>
        <w:spacing w:before="2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37"/>
        </w:tabs>
        <w:ind w:left="736" w:hanging="165"/>
        <w:jc w:val="left"/>
        <w:rPr>
          <w:sz w:val="28"/>
        </w:rPr>
      </w:pPr>
      <w:r>
        <w:rPr>
          <w:sz w:val="28"/>
        </w:rPr>
        <w:t>трудолюбие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учебе,</w:t>
      </w:r>
      <w:r>
        <w:rPr>
          <w:spacing w:val="-3"/>
          <w:sz w:val="28"/>
        </w:rPr>
        <w:t xml:space="preserve"> </w:t>
      </w:r>
      <w:r>
        <w:rPr>
          <w:sz w:val="28"/>
        </w:rPr>
        <w:t>настойчивость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достижении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целей;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37"/>
        </w:tabs>
        <w:ind w:left="736" w:hanging="165"/>
        <w:jc w:val="left"/>
        <w:rPr>
          <w:sz w:val="28"/>
        </w:rPr>
      </w:pPr>
      <w:r>
        <w:rPr>
          <w:sz w:val="28"/>
        </w:rPr>
        <w:t>интерес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сфере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искусства;</w:t>
      </w:r>
    </w:p>
    <w:p w:rsidR="00AE4FC2" w:rsidRDefault="00AE4FC2">
      <w:pPr>
        <w:pStyle w:val="a3"/>
        <w:spacing w:before="5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37"/>
        </w:tabs>
        <w:spacing w:before="1"/>
        <w:ind w:left="736" w:hanging="165"/>
        <w:jc w:val="left"/>
        <w:rPr>
          <w:sz w:val="28"/>
        </w:rPr>
      </w:pPr>
      <w:r>
        <w:rPr>
          <w:sz w:val="28"/>
        </w:rPr>
        <w:t>уважение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труду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2"/>
        <w:numPr>
          <w:ilvl w:val="0"/>
          <w:numId w:val="5"/>
        </w:numPr>
        <w:tabs>
          <w:tab w:val="left" w:pos="879"/>
        </w:tabs>
        <w:ind w:left="878" w:hanging="307"/>
        <w:rPr>
          <w:b w:val="0"/>
          <w:i w:val="0"/>
        </w:rPr>
      </w:pPr>
      <w:r>
        <w:t>экологического</w:t>
      </w:r>
      <w:r>
        <w:rPr>
          <w:spacing w:val="-6"/>
        </w:rPr>
        <w:t xml:space="preserve"> </w:t>
      </w:r>
      <w:r>
        <w:t>воспитания</w:t>
      </w:r>
      <w:r>
        <w:rPr>
          <w:b w:val="0"/>
          <w:i w:val="0"/>
        </w:rPr>
        <w:t>:</w:t>
      </w:r>
    </w:p>
    <w:p w:rsidR="00AE4FC2" w:rsidRDefault="00AE4FC2">
      <w:pPr>
        <w:pStyle w:val="a3"/>
        <w:spacing w:before="9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83"/>
        </w:tabs>
        <w:spacing w:line="237" w:lineRule="auto"/>
        <w:ind w:right="232" w:firstLine="0"/>
        <w:rPr>
          <w:sz w:val="28"/>
        </w:rPr>
      </w:pPr>
      <w:r>
        <w:rPr>
          <w:sz w:val="28"/>
        </w:rPr>
        <w:t>повышение уровня экологической культуры, осознание глобального 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 и путей их</w:t>
      </w:r>
      <w:r>
        <w:rPr>
          <w:spacing w:val="-4"/>
          <w:sz w:val="28"/>
        </w:rPr>
        <w:t xml:space="preserve"> </w:t>
      </w:r>
      <w:r>
        <w:rPr>
          <w:sz w:val="28"/>
        </w:rPr>
        <w:t>реш</w:t>
      </w:r>
      <w:r>
        <w:rPr>
          <w:sz w:val="28"/>
        </w:rPr>
        <w:t>ения;</w:t>
      </w:r>
    </w:p>
    <w:p w:rsidR="00AE4FC2" w:rsidRDefault="00AE4FC2">
      <w:pPr>
        <w:pStyle w:val="a3"/>
        <w:spacing w:before="11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73"/>
        </w:tabs>
        <w:spacing w:line="237" w:lineRule="auto"/>
        <w:ind w:right="222" w:firstLine="0"/>
        <w:jc w:val="left"/>
        <w:rPr>
          <w:sz w:val="28"/>
        </w:rPr>
      </w:pPr>
      <w:r>
        <w:rPr>
          <w:sz w:val="28"/>
        </w:rPr>
        <w:t>нравственно-эстетическое</w:t>
      </w:r>
      <w:r>
        <w:rPr>
          <w:spacing w:val="3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32"/>
          <w:sz w:val="28"/>
        </w:rPr>
        <w:t xml:space="preserve"> </w:t>
      </w:r>
      <w:r>
        <w:rPr>
          <w:sz w:val="28"/>
        </w:rPr>
        <w:t>к</w:t>
      </w:r>
      <w:r>
        <w:rPr>
          <w:spacing w:val="34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33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35"/>
          <w:sz w:val="28"/>
        </w:rPr>
        <w:t xml:space="preserve"> </w:t>
      </w:r>
      <w:r>
        <w:rPr>
          <w:sz w:val="28"/>
        </w:rPr>
        <w:t>про-</w:t>
      </w:r>
      <w:r>
        <w:rPr>
          <w:spacing w:val="-67"/>
          <w:sz w:val="28"/>
        </w:rPr>
        <w:t xml:space="preserve"> </w:t>
      </w:r>
      <w:r>
        <w:rPr>
          <w:sz w:val="28"/>
        </w:rPr>
        <w:t>ектах</w:t>
      </w:r>
      <w:r>
        <w:rPr>
          <w:spacing w:val="-3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различные формы музыкального творчества;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2"/>
        <w:numPr>
          <w:ilvl w:val="0"/>
          <w:numId w:val="5"/>
        </w:numPr>
        <w:tabs>
          <w:tab w:val="left" w:pos="879"/>
        </w:tabs>
        <w:ind w:left="878" w:hanging="307"/>
        <w:rPr>
          <w:b w:val="0"/>
          <w:i w:val="0"/>
        </w:rPr>
      </w:pPr>
      <w:r>
        <w:t>адаптации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изменяющимся</w:t>
      </w:r>
      <w:r>
        <w:rPr>
          <w:spacing w:val="-2"/>
        </w:rPr>
        <w:t xml:space="preserve"> </w:t>
      </w:r>
      <w:r>
        <w:t>условиям</w:t>
      </w:r>
      <w:r>
        <w:rPr>
          <w:spacing w:val="-4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среды</w:t>
      </w:r>
      <w:r>
        <w:rPr>
          <w:b w:val="0"/>
          <w:i w:val="0"/>
        </w:rPr>
        <w:t>: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47"/>
        </w:tabs>
        <w:ind w:right="222" w:firstLine="0"/>
        <w:rPr>
          <w:sz w:val="28"/>
        </w:rPr>
      </w:pPr>
      <w:r>
        <w:rPr>
          <w:sz w:val="28"/>
        </w:rPr>
        <w:t>освоение обучающимися социального опыта, основных социальных ролей, норм</w:t>
      </w:r>
      <w:r>
        <w:rPr>
          <w:spacing w:val="1"/>
          <w:sz w:val="28"/>
        </w:rPr>
        <w:t xml:space="preserve"> </w:t>
      </w:r>
      <w:r>
        <w:rPr>
          <w:sz w:val="28"/>
        </w:rPr>
        <w:t>и правил общественного поведения, форм социальной жизни, включая семью,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группы, сформированные в учебной исследовательской и творческой деятельно-</w:t>
      </w:r>
      <w:r>
        <w:rPr>
          <w:spacing w:val="1"/>
          <w:sz w:val="28"/>
        </w:rPr>
        <w:t xml:space="preserve"> </w:t>
      </w:r>
      <w:r>
        <w:rPr>
          <w:sz w:val="28"/>
        </w:rPr>
        <w:t>сти, а также в рамках социального вз</w:t>
      </w:r>
      <w:r>
        <w:rPr>
          <w:sz w:val="28"/>
        </w:rPr>
        <w:t>аимодействия с людьми из другой культур-</w:t>
      </w:r>
      <w:r>
        <w:rPr>
          <w:spacing w:val="1"/>
          <w:sz w:val="28"/>
        </w:rPr>
        <w:t xml:space="preserve"> </w:t>
      </w:r>
      <w:r>
        <w:rPr>
          <w:sz w:val="28"/>
        </w:rPr>
        <w:t>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среды;</w:t>
      </w:r>
    </w:p>
    <w:p w:rsidR="00AE4FC2" w:rsidRDefault="00AE4FC2">
      <w:pPr>
        <w:pStyle w:val="a3"/>
        <w:spacing w:before="5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90"/>
        </w:tabs>
        <w:spacing w:before="1"/>
        <w:ind w:right="229" w:firstLine="0"/>
        <w:rPr>
          <w:sz w:val="28"/>
        </w:rPr>
      </w:pPr>
      <w:r>
        <w:rPr>
          <w:sz w:val="28"/>
        </w:rPr>
        <w:t>стремление перенимать опыт, учиться у других людей – как взрослых, так и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сверстников, в том числе в разнообразных проявлениях творчества, 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искусства;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66"/>
        </w:tabs>
        <w:ind w:right="227" w:firstLine="0"/>
        <w:rPr>
          <w:sz w:val="28"/>
        </w:rPr>
      </w:pPr>
      <w:r>
        <w:rPr>
          <w:sz w:val="28"/>
        </w:rPr>
        <w:t>воспитание чувства нового, способность ставить и решать нестандартные зада-</w:t>
      </w:r>
      <w:r>
        <w:rPr>
          <w:spacing w:val="1"/>
          <w:sz w:val="28"/>
        </w:rPr>
        <w:t xml:space="preserve"> </w:t>
      </w:r>
      <w:r>
        <w:rPr>
          <w:sz w:val="28"/>
        </w:rPr>
        <w:t>чи, предвидеть ход событий, обращать внимание на перспективные тенденции 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 культуры 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социума;</w:t>
      </w:r>
    </w:p>
    <w:p w:rsidR="00AE4FC2" w:rsidRDefault="00AE4FC2">
      <w:pPr>
        <w:pStyle w:val="a3"/>
        <w:spacing w:before="3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83"/>
        </w:tabs>
        <w:spacing w:before="1"/>
        <w:ind w:right="225" w:firstLine="0"/>
        <w:rPr>
          <w:sz w:val="28"/>
        </w:rPr>
      </w:pPr>
      <w:r>
        <w:rPr>
          <w:sz w:val="28"/>
        </w:rPr>
        <w:t>способность осознавать стрессовую ситуацию, оценивать происходящие изме-</w:t>
      </w:r>
      <w:r>
        <w:rPr>
          <w:spacing w:val="1"/>
          <w:sz w:val="28"/>
        </w:rPr>
        <w:t xml:space="preserve"> </w:t>
      </w:r>
      <w:r>
        <w:rPr>
          <w:sz w:val="28"/>
        </w:rPr>
        <w:t>нения и их последствия, опираясь на жизненный интонационный и эмоциональ-</w:t>
      </w:r>
      <w:r>
        <w:rPr>
          <w:spacing w:val="1"/>
          <w:sz w:val="28"/>
        </w:rPr>
        <w:t xml:space="preserve"> </w:t>
      </w:r>
      <w:r>
        <w:rPr>
          <w:sz w:val="28"/>
        </w:rPr>
        <w:t>ный опыт, опыт и навыки управления своими психоэмоциональными ресурсами в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стрессовой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воля к победе.</w:t>
      </w:r>
    </w:p>
    <w:p w:rsidR="00AE4FC2" w:rsidRDefault="00AE4FC2">
      <w:pPr>
        <w:jc w:val="both"/>
        <w:rPr>
          <w:sz w:val="28"/>
        </w:rPr>
        <w:sectPr w:rsidR="00AE4FC2">
          <w:pgSz w:w="11910" w:h="16840"/>
          <w:pgMar w:top="760" w:right="620" w:bottom="1240" w:left="560" w:header="0" w:footer="978" w:gutter="0"/>
          <w:cols w:space="720"/>
        </w:sectPr>
      </w:pPr>
    </w:p>
    <w:p w:rsidR="00AE4FC2" w:rsidRDefault="001D7AE7">
      <w:pPr>
        <w:pStyle w:val="1"/>
        <w:spacing w:before="69"/>
        <w:jc w:val="both"/>
      </w:pPr>
      <w:r>
        <w:lastRenderedPageBreak/>
        <w:t>МЕТАПРЕДМЕТНЫЕ</w:t>
      </w:r>
      <w:r>
        <w:rPr>
          <w:spacing w:val="-1"/>
        </w:rPr>
        <w:t xml:space="preserve"> </w:t>
      </w:r>
      <w:r>
        <w:t>РЕЗУЛЬТАТЫ</w:t>
      </w:r>
    </w:p>
    <w:p w:rsidR="00AE4FC2" w:rsidRDefault="00AE4FC2">
      <w:pPr>
        <w:pStyle w:val="a3"/>
        <w:spacing w:before="11"/>
        <w:rPr>
          <w:b/>
          <w:sz w:val="23"/>
        </w:rPr>
      </w:pPr>
    </w:p>
    <w:p w:rsidR="00AE4FC2" w:rsidRDefault="001D7AE7">
      <w:pPr>
        <w:ind w:left="572" w:right="227"/>
        <w:jc w:val="both"/>
        <w:rPr>
          <w:i/>
          <w:sz w:val="28"/>
        </w:rPr>
      </w:pPr>
      <w:r>
        <w:rPr>
          <w:sz w:val="28"/>
        </w:rPr>
        <w:t>В результате изучения музыки на уровне основного общего образования у обуча-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ющегося будут сформированы </w:t>
      </w:r>
      <w:r>
        <w:rPr>
          <w:i/>
          <w:sz w:val="28"/>
        </w:rPr>
        <w:t>универсальные познавательные учебные действия,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 коммуникативные учебные действия, универсальные регулятивные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действия.</w:t>
      </w:r>
    </w:p>
    <w:p w:rsidR="00AE4FC2" w:rsidRDefault="00AE4FC2">
      <w:pPr>
        <w:pStyle w:val="a3"/>
        <w:spacing w:before="8"/>
        <w:rPr>
          <w:i/>
          <w:sz w:val="24"/>
        </w:rPr>
      </w:pPr>
    </w:p>
    <w:p w:rsidR="00AE4FC2" w:rsidRDefault="001D7AE7">
      <w:pPr>
        <w:pStyle w:val="1"/>
      </w:pPr>
      <w:r>
        <w:t>Познавательные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</w:p>
    <w:p w:rsidR="00AE4FC2" w:rsidRDefault="00AE4FC2">
      <w:pPr>
        <w:pStyle w:val="a3"/>
        <w:rPr>
          <w:b/>
          <w:sz w:val="24"/>
        </w:rPr>
      </w:pPr>
    </w:p>
    <w:p w:rsidR="00AE4FC2" w:rsidRDefault="001D7AE7">
      <w:pPr>
        <w:pStyle w:val="2"/>
        <w:rPr>
          <w:b w:val="0"/>
          <w:i w:val="0"/>
        </w:rPr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</w:t>
      </w:r>
      <w:r>
        <w:rPr>
          <w:b w:val="0"/>
          <w:i w:val="0"/>
        </w:rPr>
        <w:t>: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80"/>
        </w:tabs>
        <w:ind w:right="225" w:firstLine="0"/>
        <w:rPr>
          <w:sz w:val="28"/>
        </w:rPr>
      </w:pPr>
      <w:r>
        <w:rPr>
          <w:sz w:val="28"/>
        </w:rPr>
        <w:t>устанавливать существенные признаки для классификации музыкальных явле-</w:t>
      </w:r>
      <w:r>
        <w:rPr>
          <w:spacing w:val="1"/>
          <w:sz w:val="28"/>
        </w:rPr>
        <w:t xml:space="preserve"> </w:t>
      </w:r>
      <w:r>
        <w:rPr>
          <w:sz w:val="28"/>
        </w:rPr>
        <w:t>ний, выбирать основания для анализа, сравнения и обобщения отдельных интона-</w:t>
      </w:r>
      <w:r>
        <w:rPr>
          <w:spacing w:val="1"/>
          <w:sz w:val="28"/>
        </w:rPr>
        <w:t xml:space="preserve"> </w:t>
      </w:r>
      <w:r>
        <w:rPr>
          <w:sz w:val="28"/>
        </w:rPr>
        <w:t>ций,</w:t>
      </w:r>
      <w:r>
        <w:rPr>
          <w:spacing w:val="-2"/>
          <w:sz w:val="28"/>
        </w:rPr>
        <w:t xml:space="preserve"> </w:t>
      </w:r>
      <w:r>
        <w:rPr>
          <w:sz w:val="28"/>
        </w:rPr>
        <w:t>мелодий и</w:t>
      </w:r>
      <w:r>
        <w:rPr>
          <w:spacing w:val="-4"/>
          <w:sz w:val="28"/>
        </w:rPr>
        <w:t xml:space="preserve"> </w:t>
      </w:r>
      <w:r>
        <w:rPr>
          <w:sz w:val="28"/>
        </w:rPr>
        <w:t>ритмов,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</w:p>
    <w:p w:rsidR="00AE4FC2" w:rsidRDefault="00AE4FC2">
      <w:pPr>
        <w:pStyle w:val="a3"/>
        <w:spacing w:before="5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59"/>
        </w:tabs>
        <w:ind w:right="234" w:firstLine="0"/>
        <w:rPr>
          <w:sz w:val="28"/>
        </w:rPr>
      </w:pPr>
      <w:r>
        <w:rPr>
          <w:sz w:val="28"/>
        </w:rPr>
        <w:t>сопоставлять, сравнивать на основании существенных признаков 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-4"/>
          <w:sz w:val="28"/>
        </w:rPr>
        <w:t xml:space="preserve"> </w:t>
      </w:r>
      <w:r>
        <w:rPr>
          <w:sz w:val="28"/>
        </w:rPr>
        <w:t>и стили 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>скусства;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04"/>
        </w:tabs>
        <w:ind w:right="235" w:firstLine="0"/>
        <w:rPr>
          <w:sz w:val="28"/>
        </w:rPr>
      </w:pPr>
      <w:r>
        <w:rPr>
          <w:sz w:val="28"/>
        </w:rPr>
        <w:t>обнаруживать взаимные влияния отдельных видов, жанров и стилей 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друг</w:t>
      </w:r>
      <w:r>
        <w:rPr>
          <w:spacing w:val="-1"/>
          <w:sz w:val="28"/>
        </w:rPr>
        <w:t xml:space="preserve"> </w:t>
      </w:r>
      <w:r>
        <w:rPr>
          <w:sz w:val="28"/>
        </w:rPr>
        <w:t>на друга,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взаимосвязях;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23"/>
        </w:tabs>
        <w:ind w:right="222" w:firstLine="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особенное,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выразительных средств, используемых при создании м</w:t>
      </w:r>
      <w:r>
        <w:rPr>
          <w:sz w:val="28"/>
        </w:rPr>
        <w:t>узыкального образа кон-</w:t>
      </w:r>
      <w:r>
        <w:rPr>
          <w:spacing w:val="1"/>
          <w:sz w:val="28"/>
        </w:rPr>
        <w:t xml:space="preserve"> </w:t>
      </w:r>
      <w:r>
        <w:rPr>
          <w:sz w:val="28"/>
        </w:rPr>
        <w:t>кретного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жанра,</w:t>
      </w:r>
      <w:r>
        <w:rPr>
          <w:spacing w:val="-1"/>
          <w:sz w:val="28"/>
        </w:rPr>
        <w:t xml:space="preserve"> </w:t>
      </w:r>
      <w:r>
        <w:rPr>
          <w:sz w:val="28"/>
        </w:rPr>
        <w:t>стиля;</w:t>
      </w:r>
    </w:p>
    <w:p w:rsidR="00AE4FC2" w:rsidRDefault="00AE4FC2">
      <w:pPr>
        <w:pStyle w:val="a3"/>
        <w:spacing w:before="9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54"/>
        </w:tabs>
        <w:spacing w:line="237" w:lineRule="auto"/>
        <w:ind w:right="230" w:firstLine="0"/>
        <w:rPr>
          <w:sz w:val="28"/>
        </w:rPr>
      </w:pPr>
      <w:r>
        <w:rPr>
          <w:sz w:val="28"/>
        </w:rPr>
        <w:t>выявлять и характеризовать существенные признаки конкретного 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звучания;</w:t>
      </w:r>
    </w:p>
    <w:p w:rsidR="00AE4FC2" w:rsidRDefault="00AE4FC2">
      <w:pPr>
        <w:pStyle w:val="a3"/>
        <w:spacing w:before="10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47"/>
        </w:tabs>
        <w:spacing w:before="1" w:line="237" w:lineRule="auto"/>
        <w:ind w:right="222" w:firstLine="0"/>
        <w:rPr>
          <w:sz w:val="28"/>
        </w:rPr>
      </w:pPr>
      <w:r>
        <w:rPr>
          <w:sz w:val="28"/>
        </w:rPr>
        <w:t>самостоятельно обобщать и формулировать выводы по результатам проведенно-</w:t>
      </w:r>
      <w:r>
        <w:rPr>
          <w:spacing w:val="1"/>
          <w:sz w:val="28"/>
        </w:rPr>
        <w:t xml:space="preserve"> </w:t>
      </w:r>
      <w:r>
        <w:rPr>
          <w:sz w:val="28"/>
        </w:rPr>
        <w:t>го слухового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наблюдения-исследования.</w:t>
      </w:r>
    </w:p>
    <w:p w:rsidR="00AE4FC2" w:rsidRDefault="00AE4FC2">
      <w:pPr>
        <w:pStyle w:val="a3"/>
        <w:spacing w:before="5"/>
        <w:rPr>
          <w:sz w:val="24"/>
        </w:rPr>
      </w:pPr>
    </w:p>
    <w:p w:rsidR="00AE4FC2" w:rsidRDefault="001D7AE7">
      <w:pPr>
        <w:pStyle w:val="2"/>
        <w:rPr>
          <w:b w:val="0"/>
          <w:i w:val="0"/>
        </w:rPr>
      </w:pPr>
      <w:r>
        <w:t>Базовые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</w:t>
      </w:r>
      <w:r>
        <w:rPr>
          <w:b w:val="0"/>
          <w:i w:val="0"/>
        </w:rPr>
        <w:t>:</w:t>
      </w:r>
    </w:p>
    <w:p w:rsidR="00AE4FC2" w:rsidRDefault="00AE4FC2">
      <w:pPr>
        <w:pStyle w:val="a3"/>
        <w:spacing w:before="7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99"/>
        </w:tabs>
        <w:spacing w:line="237" w:lineRule="auto"/>
        <w:ind w:right="229" w:firstLine="0"/>
        <w:rPr>
          <w:sz w:val="28"/>
        </w:rPr>
      </w:pPr>
      <w:r>
        <w:rPr>
          <w:sz w:val="28"/>
        </w:rPr>
        <w:t>следовать внутренним слухом за развитием музыкального процесса, «наблю-</w:t>
      </w:r>
      <w:r>
        <w:rPr>
          <w:spacing w:val="1"/>
          <w:sz w:val="28"/>
        </w:rPr>
        <w:t xml:space="preserve"> </w:t>
      </w:r>
      <w:r>
        <w:rPr>
          <w:sz w:val="28"/>
        </w:rPr>
        <w:t>дать»</w:t>
      </w:r>
      <w:r>
        <w:rPr>
          <w:spacing w:val="-2"/>
          <w:sz w:val="28"/>
        </w:rPr>
        <w:t xml:space="preserve"> </w:t>
      </w:r>
      <w:r>
        <w:rPr>
          <w:sz w:val="28"/>
        </w:rPr>
        <w:t>звучание музыки;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37"/>
        </w:tabs>
        <w:ind w:left="736" w:hanging="165"/>
        <w:rPr>
          <w:sz w:val="28"/>
        </w:rPr>
      </w:pP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познания;</w:t>
      </w:r>
    </w:p>
    <w:p w:rsidR="00AE4FC2" w:rsidRDefault="00AE4FC2">
      <w:pPr>
        <w:pStyle w:val="a3"/>
        <w:spacing w:before="7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40"/>
        </w:tabs>
        <w:ind w:right="234" w:firstLine="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</w:t>
      </w:r>
      <w:r>
        <w:rPr>
          <w:sz w:val="28"/>
        </w:rPr>
        <w:t>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 и желательным состоянием учебной ситуации, восприятия, 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музыки;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68"/>
        </w:tabs>
        <w:spacing w:line="237" w:lineRule="auto"/>
        <w:ind w:right="233" w:firstLine="0"/>
        <w:rPr>
          <w:sz w:val="28"/>
        </w:rPr>
      </w:pPr>
      <w:r>
        <w:rPr>
          <w:sz w:val="28"/>
        </w:rPr>
        <w:t>составлять алгоритм действий и использовать его для решения учебных,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исполнительских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и 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AE4FC2" w:rsidRDefault="00AE4FC2">
      <w:pPr>
        <w:spacing w:line="237" w:lineRule="auto"/>
        <w:jc w:val="both"/>
        <w:rPr>
          <w:sz w:val="28"/>
        </w:rPr>
        <w:sectPr w:rsidR="00AE4FC2">
          <w:pgSz w:w="11910" w:h="16840"/>
          <w:pgMar w:top="760" w:right="620" w:bottom="1240" w:left="560" w:header="0" w:footer="978" w:gutter="0"/>
          <w:cols w:space="720"/>
        </w:sect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54"/>
        </w:tabs>
        <w:spacing w:before="66"/>
        <w:ind w:right="225" w:firstLine="0"/>
        <w:rPr>
          <w:sz w:val="28"/>
        </w:rPr>
      </w:pPr>
      <w:r>
        <w:rPr>
          <w:sz w:val="28"/>
        </w:rPr>
        <w:lastRenderedPageBreak/>
        <w:t>проводить по самостоятельно составленному плану небольшое исследование 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 особенностей музыкально-языковых единиц, сравнению художе-</w:t>
      </w:r>
      <w:r>
        <w:rPr>
          <w:spacing w:val="1"/>
          <w:sz w:val="28"/>
        </w:rPr>
        <w:t xml:space="preserve"> </w:t>
      </w:r>
      <w:r>
        <w:rPr>
          <w:sz w:val="28"/>
        </w:rPr>
        <w:t>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музыкальных явлений,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собой;</w:t>
      </w:r>
    </w:p>
    <w:p w:rsidR="00AE4FC2" w:rsidRDefault="00AE4FC2">
      <w:pPr>
        <w:pStyle w:val="a3"/>
        <w:spacing w:before="7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61"/>
        </w:tabs>
        <w:spacing w:line="237" w:lineRule="auto"/>
        <w:ind w:right="229" w:firstLine="0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проведен-</w:t>
      </w:r>
      <w:r>
        <w:rPr>
          <w:spacing w:val="1"/>
          <w:sz w:val="28"/>
        </w:rPr>
        <w:t xml:space="preserve"> </w:t>
      </w:r>
      <w:r>
        <w:rPr>
          <w:sz w:val="28"/>
        </w:rPr>
        <w:t>ного наблюдения, слухового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исследования.</w:t>
      </w:r>
    </w:p>
    <w:p w:rsidR="00AE4FC2" w:rsidRDefault="00AE4FC2">
      <w:pPr>
        <w:pStyle w:val="a3"/>
        <w:spacing w:before="5"/>
        <w:rPr>
          <w:sz w:val="24"/>
        </w:rPr>
      </w:pPr>
    </w:p>
    <w:p w:rsidR="00AE4FC2" w:rsidRDefault="001D7AE7">
      <w:pPr>
        <w:pStyle w:val="2"/>
        <w:spacing w:before="1"/>
        <w:jc w:val="both"/>
        <w:rPr>
          <w:b w:val="0"/>
          <w:i w:val="0"/>
        </w:rPr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  <w:r>
        <w:rPr>
          <w:b w:val="0"/>
          <w:i w:val="0"/>
        </w:rPr>
        <w:t>:</w:t>
      </w:r>
    </w:p>
    <w:p w:rsidR="00AE4FC2" w:rsidRDefault="00AE4FC2">
      <w:pPr>
        <w:pStyle w:val="a3"/>
        <w:spacing w:before="9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07"/>
        </w:tabs>
        <w:spacing w:line="237" w:lineRule="auto"/>
        <w:ind w:right="237" w:firstLine="0"/>
        <w:rPr>
          <w:sz w:val="28"/>
        </w:rPr>
      </w:pPr>
      <w:r>
        <w:rPr>
          <w:sz w:val="28"/>
        </w:rPr>
        <w:t>применять различные методы,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запросы при поиске и отборе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критериев;</w:t>
      </w:r>
    </w:p>
    <w:p w:rsidR="00AE4FC2" w:rsidRDefault="00AE4FC2">
      <w:pPr>
        <w:pStyle w:val="a3"/>
        <w:spacing w:before="3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37"/>
        </w:tabs>
        <w:ind w:left="736" w:hanging="165"/>
        <w:rPr>
          <w:sz w:val="28"/>
        </w:rPr>
      </w:pPr>
      <w:r>
        <w:rPr>
          <w:sz w:val="28"/>
        </w:rPr>
        <w:t>понимать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аудиоинформацией,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записями;</w:t>
      </w:r>
    </w:p>
    <w:p w:rsidR="00AE4FC2" w:rsidRDefault="00AE4FC2">
      <w:pPr>
        <w:pStyle w:val="a3"/>
        <w:spacing w:before="10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47"/>
        </w:tabs>
        <w:spacing w:line="237" w:lineRule="auto"/>
        <w:ind w:right="226" w:firstLine="0"/>
        <w:rPr>
          <w:sz w:val="28"/>
        </w:rPr>
      </w:pPr>
      <w:r>
        <w:rPr>
          <w:sz w:val="28"/>
        </w:rPr>
        <w:t>использовать интонирование для запоминания звуковой информации, музыкаль-</w:t>
      </w:r>
      <w:r>
        <w:rPr>
          <w:spacing w:val="-67"/>
          <w:sz w:val="28"/>
        </w:rPr>
        <w:t xml:space="preserve"> </w:t>
      </w:r>
      <w:r>
        <w:rPr>
          <w:sz w:val="28"/>
        </w:rPr>
        <w:t>ных произведений;</w:t>
      </w:r>
    </w:p>
    <w:p w:rsidR="00AE4FC2" w:rsidRDefault="00AE4FC2">
      <w:pPr>
        <w:pStyle w:val="a3"/>
        <w:spacing w:before="8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38"/>
        </w:tabs>
        <w:ind w:right="230" w:firstLine="0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аудио-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видеоформатах,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текстах,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таблицах,</w:t>
      </w:r>
      <w:r>
        <w:rPr>
          <w:spacing w:val="1"/>
          <w:sz w:val="28"/>
        </w:rPr>
        <w:t xml:space="preserve"> </w:t>
      </w:r>
      <w:r>
        <w:rPr>
          <w:sz w:val="28"/>
        </w:rPr>
        <w:t>схемах;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83"/>
        </w:tabs>
        <w:ind w:right="233" w:firstLine="0"/>
        <w:rPr>
          <w:sz w:val="28"/>
        </w:rPr>
      </w:pPr>
      <w:r>
        <w:rPr>
          <w:sz w:val="28"/>
        </w:rPr>
        <w:t>использовать смысловое чтение для извлечения, обобщения и систематизации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целей;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54"/>
        </w:tabs>
        <w:ind w:right="232" w:firstLine="0"/>
        <w:rPr>
          <w:sz w:val="28"/>
        </w:rPr>
      </w:pPr>
      <w:r>
        <w:rPr>
          <w:sz w:val="28"/>
        </w:rPr>
        <w:t>оценива</w:t>
      </w:r>
      <w:r>
        <w:rPr>
          <w:sz w:val="28"/>
        </w:rPr>
        <w:t>ть надежность информации по критериям, предложенным учителем или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самостоятельно;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68"/>
        </w:tabs>
        <w:ind w:right="224" w:firstLine="0"/>
        <w:rPr>
          <w:sz w:val="28"/>
        </w:rPr>
      </w:pPr>
      <w:r>
        <w:rPr>
          <w:sz w:val="28"/>
        </w:rPr>
        <w:t>различать тексты информационного и художественного содержания, трансфор-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мировать,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 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задачей;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57"/>
        </w:tabs>
        <w:ind w:right="225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</w:t>
      </w:r>
      <w:r>
        <w:rPr>
          <w:sz w:val="28"/>
        </w:rPr>
        <w:t>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(текст, таблица, схема, презентация, театрализация) в зависимости от коммуника-</w:t>
      </w:r>
      <w:r>
        <w:rPr>
          <w:spacing w:val="1"/>
          <w:sz w:val="28"/>
        </w:rPr>
        <w:t xml:space="preserve"> </w:t>
      </w:r>
      <w:r>
        <w:rPr>
          <w:sz w:val="28"/>
        </w:rPr>
        <w:t>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установки.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ind w:left="572" w:right="224"/>
        <w:jc w:val="both"/>
        <w:rPr>
          <w:sz w:val="28"/>
        </w:rPr>
      </w:pPr>
      <w:r>
        <w:rPr>
          <w:i/>
          <w:sz w:val="28"/>
        </w:rPr>
        <w:t xml:space="preserve">Овладение системой универсальных познавательных учебных действий </w:t>
      </w:r>
      <w:r>
        <w:rPr>
          <w:sz w:val="28"/>
        </w:rPr>
        <w:t>обеспечи-</w:t>
      </w:r>
      <w:r>
        <w:rPr>
          <w:spacing w:val="1"/>
          <w:sz w:val="28"/>
        </w:rPr>
        <w:t xml:space="preserve"> </w:t>
      </w:r>
      <w:r>
        <w:rPr>
          <w:sz w:val="28"/>
        </w:rPr>
        <w:t>вает сформированность когнитивных навыков обучающихся, в том числе разви-</w:t>
      </w:r>
      <w:r>
        <w:rPr>
          <w:spacing w:val="1"/>
          <w:sz w:val="28"/>
        </w:rPr>
        <w:t xml:space="preserve"> </w:t>
      </w:r>
      <w:r>
        <w:rPr>
          <w:sz w:val="28"/>
        </w:rPr>
        <w:t>тие специфического типа интеллектуальной деятельности – музыкального мыш-</w:t>
      </w:r>
      <w:r>
        <w:rPr>
          <w:spacing w:val="1"/>
          <w:sz w:val="28"/>
        </w:rPr>
        <w:t xml:space="preserve"> </w:t>
      </w:r>
      <w:r>
        <w:rPr>
          <w:sz w:val="28"/>
        </w:rPr>
        <w:t>ления.</w:t>
      </w:r>
    </w:p>
    <w:p w:rsidR="00AE4FC2" w:rsidRDefault="00AE4FC2">
      <w:pPr>
        <w:pStyle w:val="a3"/>
        <w:rPr>
          <w:sz w:val="25"/>
        </w:rPr>
      </w:pPr>
    </w:p>
    <w:p w:rsidR="00AE4FC2" w:rsidRDefault="001D7AE7">
      <w:pPr>
        <w:pStyle w:val="2"/>
        <w:spacing w:line="444" w:lineRule="auto"/>
        <w:ind w:right="3504"/>
        <w:jc w:val="both"/>
        <w:rPr>
          <w:b w:val="0"/>
          <w:i w:val="0"/>
        </w:rPr>
      </w:pPr>
      <w:r>
        <w:t>Коммуникативные универсальные учебные действия</w:t>
      </w:r>
      <w:r>
        <w:rPr>
          <w:spacing w:val="-67"/>
        </w:rPr>
        <w:t xml:space="preserve"> </w:t>
      </w:r>
      <w:r>
        <w:t>Невербальная</w:t>
      </w:r>
      <w:r>
        <w:rPr>
          <w:spacing w:val="-2"/>
        </w:rPr>
        <w:t xml:space="preserve"> </w:t>
      </w:r>
      <w:r>
        <w:t>коммуникация</w:t>
      </w:r>
      <w:r>
        <w:rPr>
          <w:b w:val="0"/>
          <w:i w:val="0"/>
        </w:rPr>
        <w:t>:</w:t>
      </w:r>
    </w:p>
    <w:p w:rsidR="00AE4FC2" w:rsidRDefault="001D7AE7">
      <w:pPr>
        <w:pStyle w:val="a4"/>
        <w:numPr>
          <w:ilvl w:val="0"/>
          <w:numId w:val="4"/>
        </w:numPr>
        <w:tabs>
          <w:tab w:val="left" w:pos="756"/>
        </w:tabs>
        <w:spacing w:before="6"/>
        <w:ind w:right="231" w:firstLine="0"/>
        <w:rPr>
          <w:sz w:val="28"/>
        </w:rPr>
      </w:pPr>
      <w:r>
        <w:rPr>
          <w:sz w:val="28"/>
        </w:rPr>
        <w:t>воспринимать музыку как искусство интонируемого смысла, стремиться понять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эмоционально-образное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-5"/>
          <w:sz w:val="28"/>
        </w:rPr>
        <w:t xml:space="preserve"> </w:t>
      </w:r>
      <w:r>
        <w:rPr>
          <w:sz w:val="28"/>
        </w:rPr>
        <w:t>языка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передаче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-6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произведения;</w:t>
      </w:r>
    </w:p>
    <w:p w:rsidR="00AE4FC2" w:rsidRDefault="00AE4FC2">
      <w:pPr>
        <w:jc w:val="both"/>
        <w:rPr>
          <w:sz w:val="28"/>
        </w:rPr>
        <w:sectPr w:rsidR="00AE4FC2">
          <w:pgSz w:w="11910" w:h="16840"/>
          <w:pgMar w:top="760" w:right="620" w:bottom="1240" w:left="560" w:header="0" w:footer="978" w:gutter="0"/>
          <w:cols w:space="720"/>
        </w:sect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23"/>
        </w:tabs>
        <w:spacing w:before="69" w:line="237" w:lineRule="auto"/>
        <w:ind w:right="234" w:firstLine="0"/>
        <w:rPr>
          <w:sz w:val="28"/>
        </w:rPr>
      </w:pPr>
      <w:r>
        <w:rPr>
          <w:sz w:val="28"/>
        </w:rPr>
        <w:lastRenderedPageBreak/>
        <w:t>передавать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</w:t>
      </w:r>
      <w:r>
        <w:rPr>
          <w:sz w:val="28"/>
        </w:rPr>
        <w:t>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4"/>
          <w:sz w:val="28"/>
        </w:rPr>
        <w:t xml:space="preserve"> </w:t>
      </w:r>
      <w:r>
        <w:rPr>
          <w:sz w:val="28"/>
        </w:rPr>
        <w:t>настроение,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чувства,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исполняемому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произведению;</w:t>
      </w:r>
    </w:p>
    <w:p w:rsidR="00AE4FC2" w:rsidRDefault="00AE4FC2">
      <w:pPr>
        <w:pStyle w:val="a3"/>
        <w:spacing w:before="11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90"/>
        </w:tabs>
        <w:spacing w:line="237" w:lineRule="auto"/>
        <w:ind w:right="233" w:firstLine="0"/>
        <w:rPr>
          <w:sz w:val="28"/>
        </w:rPr>
      </w:pPr>
      <w:r>
        <w:rPr>
          <w:sz w:val="28"/>
        </w:rPr>
        <w:t>осознанно пользоваться интонационной выразительностью в обыденной речи,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-2"/>
          <w:sz w:val="28"/>
        </w:rPr>
        <w:t xml:space="preserve"> </w:t>
      </w:r>
      <w:r>
        <w:rPr>
          <w:sz w:val="28"/>
        </w:rPr>
        <w:t>нормы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повседневном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общении;</w:t>
      </w:r>
    </w:p>
    <w:p w:rsidR="00AE4FC2" w:rsidRDefault="00AE4FC2">
      <w:pPr>
        <w:pStyle w:val="a3"/>
        <w:spacing w:before="10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85"/>
        </w:tabs>
        <w:spacing w:line="237" w:lineRule="auto"/>
        <w:ind w:right="227" w:firstLine="0"/>
        <w:jc w:val="left"/>
        <w:rPr>
          <w:sz w:val="28"/>
        </w:rPr>
      </w:pPr>
      <w:r>
        <w:rPr>
          <w:sz w:val="28"/>
        </w:rPr>
        <w:t>эффективно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42"/>
          <w:sz w:val="28"/>
        </w:rPr>
        <w:t xml:space="preserve"> </w:t>
      </w:r>
      <w:r>
        <w:rPr>
          <w:sz w:val="28"/>
        </w:rPr>
        <w:t>интонационно-выразительные</w:t>
      </w:r>
      <w:r>
        <w:rPr>
          <w:spacing w:val="4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43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ситуа-</w:t>
      </w:r>
      <w:r>
        <w:rPr>
          <w:spacing w:val="-67"/>
          <w:sz w:val="28"/>
        </w:rPr>
        <w:t xml:space="preserve"> </w:t>
      </w:r>
      <w:r>
        <w:rPr>
          <w:sz w:val="28"/>
        </w:rPr>
        <w:t>ции</w:t>
      </w:r>
      <w:r>
        <w:rPr>
          <w:spacing w:val="-1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выступления;</w:t>
      </w:r>
    </w:p>
    <w:p w:rsidR="00AE4FC2" w:rsidRDefault="00AE4FC2">
      <w:pPr>
        <w:pStyle w:val="a3"/>
        <w:spacing w:before="8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35"/>
        </w:tabs>
        <w:ind w:right="233" w:firstLine="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(интонация,</w:t>
      </w:r>
      <w:r>
        <w:rPr>
          <w:spacing w:val="1"/>
          <w:sz w:val="28"/>
        </w:rPr>
        <w:t xml:space="preserve"> </w:t>
      </w:r>
      <w:r>
        <w:rPr>
          <w:sz w:val="28"/>
        </w:rPr>
        <w:t>мимика,</w:t>
      </w:r>
      <w:r>
        <w:rPr>
          <w:spacing w:val="1"/>
          <w:sz w:val="28"/>
        </w:rPr>
        <w:t xml:space="preserve"> </w:t>
      </w:r>
      <w:r>
        <w:rPr>
          <w:sz w:val="28"/>
        </w:rPr>
        <w:t>жесты),</w:t>
      </w:r>
      <w:r>
        <w:rPr>
          <w:spacing w:val="1"/>
          <w:sz w:val="28"/>
        </w:rPr>
        <w:t xml:space="preserve"> </w:t>
      </w:r>
      <w:r>
        <w:rPr>
          <w:sz w:val="28"/>
        </w:rPr>
        <w:t>расценивать их как полноценные элементы коммуникации, адекват</w:t>
      </w:r>
      <w:r>
        <w:rPr>
          <w:sz w:val="28"/>
        </w:rPr>
        <w:t>но включаться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общения.</w:t>
      </w:r>
    </w:p>
    <w:p w:rsidR="00AE4FC2" w:rsidRDefault="00AE4FC2">
      <w:pPr>
        <w:pStyle w:val="a3"/>
        <w:spacing w:before="1"/>
        <w:rPr>
          <w:sz w:val="24"/>
        </w:rPr>
      </w:pPr>
    </w:p>
    <w:p w:rsidR="00AE4FC2" w:rsidRDefault="001D7AE7">
      <w:pPr>
        <w:pStyle w:val="2"/>
        <w:spacing w:before="1"/>
        <w:rPr>
          <w:b w:val="0"/>
          <w:i w:val="0"/>
        </w:rPr>
      </w:pPr>
      <w:r>
        <w:t>Вербальное</w:t>
      </w:r>
      <w:r>
        <w:rPr>
          <w:spacing w:val="-5"/>
        </w:rPr>
        <w:t xml:space="preserve"> </w:t>
      </w:r>
      <w:r>
        <w:t>общение</w:t>
      </w:r>
      <w:r>
        <w:rPr>
          <w:b w:val="0"/>
          <w:i w:val="0"/>
        </w:rPr>
        <w:t>: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83"/>
        </w:tabs>
        <w:spacing w:before="1"/>
        <w:ind w:right="230" w:firstLine="0"/>
        <w:jc w:val="left"/>
        <w:rPr>
          <w:sz w:val="28"/>
        </w:rPr>
      </w:pPr>
      <w:r>
        <w:rPr>
          <w:sz w:val="28"/>
        </w:rPr>
        <w:t>воспринимать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39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42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43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4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3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общения;</w:t>
      </w:r>
    </w:p>
    <w:p w:rsidR="00AE4FC2" w:rsidRDefault="00AE4FC2">
      <w:pPr>
        <w:pStyle w:val="a3"/>
        <w:spacing w:before="3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92"/>
        </w:tabs>
        <w:spacing w:before="1"/>
        <w:ind w:right="233" w:firstLine="0"/>
        <w:jc w:val="left"/>
        <w:rPr>
          <w:sz w:val="28"/>
        </w:rPr>
      </w:pPr>
      <w:r>
        <w:rPr>
          <w:sz w:val="28"/>
        </w:rPr>
        <w:t>выражать</w:t>
      </w:r>
      <w:r>
        <w:rPr>
          <w:spacing w:val="52"/>
          <w:sz w:val="28"/>
        </w:rPr>
        <w:t xml:space="preserve"> </w:t>
      </w:r>
      <w:r>
        <w:rPr>
          <w:sz w:val="28"/>
        </w:rPr>
        <w:t>свое</w:t>
      </w:r>
      <w:r>
        <w:rPr>
          <w:spacing w:val="53"/>
          <w:sz w:val="28"/>
        </w:rPr>
        <w:t xml:space="preserve"> </w:t>
      </w:r>
      <w:r>
        <w:rPr>
          <w:sz w:val="28"/>
        </w:rPr>
        <w:t>мнение,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том</w:t>
      </w:r>
      <w:r>
        <w:rPr>
          <w:spacing w:val="51"/>
          <w:sz w:val="28"/>
        </w:rPr>
        <w:t xml:space="preserve"> </w:t>
      </w:r>
      <w:r>
        <w:rPr>
          <w:sz w:val="28"/>
        </w:rPr>
        <w:t>числе</w:t>
      </w:r>
      <w:r>
        <w:rPr>
          <w:spacing w:val="50"/>
          <w:sz w:val="28"/>
        </w:rPr>
        <w:t xml:space="preserve"> </w:t>
      </w:r>
      <w:r>
        <w:rPr>
          <w:sz w:val="28"/>
        </w:rPr>
        <w:t>впечатления</w:t>
      </w:r>
      <w:r>
        <w:rPr>
          <w:spacing w:val="53"/>
          <w:sz w:val="28"/>
        </w:rPr>
        <w:t xml:space="preserve"> </w:t>
      </w:r>
      <w:r>
        <w:rPr>
          <w:sz w:val="28"/>
        </w:rPr>
        <w:t>от</w:t>
      </w:r>
      <w:r>
        <w:rPr>
          <w:spacing w:val="50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3"/>
          <w:sz w:val="28"/>
        </w:rPr>
        <w:t xml:space="preserve"> </w:t>
      </w:r>
      <w:r>
        <w:rPr>
          <w:sz w:val="28"/>
        </w:rPr>
        <w:t>музыкальным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искусством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устных и 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текстах;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54"/>
        </w:tabs>
        <w:ind w:right="227" w:firstLine="0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12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3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2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4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3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2"/>
          <w:sz w:val="28"/>
        </w:rPr>
        <w:t xml:space="preserve"> </w:t>
      </w:r>
      <w:r>
        <w:rPr>
          <w:sz w:val="28"/>
        </w:rPr>
        <w:t>к</w:t>
      </w:r>
      <w:r>
        <w:rPr>
          <w:spacing w:val="13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корректной 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свои возражения;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02"/>
        </w:tabs>
        <w:ind w:right="234" w:firstLine="0"/>
        <w:jc w:val="left"/>
        <w:rPr>
          <w:sz w:val="28"/>
        </w:rPr>
      </w:pPr>
      <w:r>
        <w:rPr>
          <w:sz w:val="28"/>
        </w:rPr>
        <w:t>вести</w:t>
      </w:r>
      <w:r>
        <w:rPr>
          <w:spacing w:val="58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59"/>
          <w:sz w:val="28"/>
        </w:rPr>
        <w:t xml:space="preserve"> </w:t>
      </w:r>
      <w:r>
        <w:rPr>
          <w:sz w:val="28"/>
        </w:rPr>
        <w:t>дискуссию,</w:t>
      </w:r>
      <w:r>
        <w:rPr>
          <w:spacing w:val="6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6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60"/>
          <w:sz w:val="28"/>
        </w:rPr>
        <w:t xml:space="preserve"> </w:t>
      </w:r>
      <w:r>
        <w:rPr>
          <w:sz w:val="28"/>
        </w:rPr>
        <w:t>по</w:t>
      </w:r>
      <w:r>
        <w:rPr>
          <w:spacing w:val="62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57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62"/>
          <w:sz w:val="28"/>
        </w:rPr>
        <w:t xml:space="preserve"> </w:t>
      </w:r>
      <w:r>
        <w:rPr>
          <w:sz w:val="28"/>
        </w:rPr>
        <w:t>темы,</w:t>
      </w:r>
      <w:r>
        <w:rPr>
          <w:spacing w:val="-67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благожелательн</w:t>
      </w:r>
      <w:r>
        <w:rPr>
          <w:sz w:val="28"/>
        </w:rPr>
        <w:t>ый тон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диалога;</w:t>
      </w:r>
    </w:p>
    <w:p w:rsidR="00AE4FC2" w:rsidRDefault="00AE4FC2">
      <w:pPr>
        <w:pStyle w:val="a3"/>
        <w:spacing w:before="2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37"/>
        </w:tabs>
        <w:ind w:left="736" w:hanging="165"/>
        <w:jc w:val="left"/>
        <w:rPr>
          <w:sz w:val="28"/>
        </w:rPr>
      </w:pPr>
      <w:r>
        <w:rPr>
          <w:sz w:val="28"/>
        </w:rPr>
        <w:t>публично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результаты 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деятельности.</w:t>
      </w:r>
    </w:p>
    <w:p w:rsidR="00AE4FC2" w:rsidRDefault="00AE4FC2">
      <w:pPr>
        <w:pStyle w:val="a3"/>
        <w:rPr>
          <w:sz w:val="25"/>
        </w:rPr>
      </w:pPr>
    </w:p>
    <w:p w:rsidR="00AE4FC2" w:rsidRDefault="001D7AE7">
      <w:pPr>
        <w:pStyle w:val="2"/>
      </w:pPr>
      <w:r>
        <w:t>Совместная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(сотрудничество):</w:t>
      </w:r>
    </w:p>
    <w:p w:rsidR="00AE4FC2" w:rsidRDefault="00AE4FC2">
      <w:pPr>
        <w:pStyle w:val="a3"/>
        <w:spacing w:before="2"/>
        <w:rPr>
          <w:b/>
          <w:i/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47"/>
        </w:tabs>
        <w:spacing w:line="237" w:lineRule="auto"/>
        <w:ind w:right="237" w:firstLine="0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опосредованного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соучастия,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восприятия музыки;</w:t>
      </w:r>
    </w:p>
    <w:p w:rsidR="00AE4FC2" w:rsidRDefault="00AE4FC2">
      <w:pPr>
        <w:pStyle w:val="a3"/>
        <w:spacing w:before="11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02"/>
        </w:tabs>
        <w:spacing w:line="237" w:lineRule="auto"/>
        <w:ind w:right="222" w:firstLine="0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55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59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59"/>
          <w:sz w:val="28"/>
        </w:rPr>
        <w:t xml:space="preserve"> </w:t>
      </w:r>
      <w:r>
        <w:rPr>
          <w:sz w:val="28"/>
        </w:rPr>
        <w:t>социально-психологического</w:t>
      </w:r>
      <w:r>
        <w:rPr>
          <w:spacing w:val="59"/>
          <w:sz w:val="28"/>
        </w:rPr>
        <w:t xml:space="preserve"> </w:t>
      </w:r>
      <w:r>
        <w:rPr>
          <w:sz w:val="28"/>
        </w:rPr>
        <w:t>опыта,</w:t>
      </w:r>
      <w:r>
        <w:rPr>
          <w:spacing w:val="59"/>
          <w:sz w:val="28"/>
        </w:rPr>
        <w:t xml:space="preserve"> </w:t>
      </w:r>
      <w:r>
        <w:rPr>
          <w:sz w:val="28"/>
        </w:rPr>
        <w:t>экстраполиро-</w:t>
      </w:r>
      <w:r>
        <w:rPr>
          <w:spacing w:val="-67"/>
          <w:sz w:val="28"/>
        </w:rPr>
        <w:t xml:space="preserve"> </w:t>
      </w:r>
      <w:r>
        <w:rPr>
          <w:sz w:val="28"/>
        </w:rPr>
        <w:t>вать</w:t>
      </w:r>
      <w:r>
        <w:rPr>
          <w:spacing w:val="-3"/>
          <w:sz w:val="28"/>
        </w:rPr>
        <w:t xml:space="preserve"> </w:t>
      </w:r>
      <w:r>
        <w:rPr>
          <w:sz w:val="28"/>
        </w:rPr>
        <w:t>его на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сферы взаимодействия;</w:t>
      </w:r>
    </w:p>
    <w:p w:rsidR="00AE4FC2" w:rsidRDefault="00AE4FC2">
      <w:pPr>
        <w:pStyle w:val="a3"/>
        <w:spacing w:before="8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73"/>
        </w:tabs>
        <w:ind w:right="231" w:firstLine="0"/>
        <w:rPr>
          <w:sz w:val="28"/>
        </w:rPr>
      </w:pPr>
      <w:r>
        <w:rPr>
          <w:sz w:val="28"/>
        </w:rPr>
        <w:t>понимать и использовать преимущества коллективной, групповой и индивиду-</w:t>
      </w:r>
      <w:r>
        <w:rPr>
          <w:spacing w:val="1"/>
          <w:sz w:val="28"/>
        </w:rPr>
        <w:t xml:space="preserve"> </w:t>
      </w:r>
      <w:r>
        <w:rPr>
          <w:sz w:val="28"/>
        </w:rPr>
        <w:t>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решении 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66"/>
        </w:tabs>
        <w:ind w:right="234" w:firstLine="0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 действия по ее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 распределять роли, договариваться, обсуждать процесс и 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85"/>
        </w:tabs>
        <w:spacing w:line="237" w:lineRule="auto"/>
        <w:ind w:right="234" w:firstLine="0"/>
        <w:rPr>
          <w:sz w:val="28"/>
        </w:rPr>
      </w:pPr>
      <w:r>
        <w:rPr>
          <w:sz w:val="28"/>
        </w:rPr>
        <w:t>уметь об</w:t>
      </w:r>
      <w:r>
        <w:rPr>
          <w:sz w:val="28"/>
        </w:rPr>
        <w:t>общать мнения нескольких людей, проявлять готовность 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поручения, подчиняться;</w:t>
      </w:r>
    </w:p>
    <w:p w:rsidR="00AE4FC2" w:rsidRDefault="00AE4FC2">
      <w:pPr>
        <w:spacing w:line="237" w:lineRule="auto"/>
        <w:jc w:val="both"/>
        <w:rPr>
          <w:sz w:val="28"/>
        </w:rPr>
        <w:sectPr w:rsidR="00AE4FC2">
          <w:pgSz w:w="11910" w:h="16840"/>
          <w:pgMar w:top="760" w:right="620" w:bottom="1240" w:left="560" w:header="0" w:footer="978" w:gutter="0"/>
          <w:cols w:space="720"/>
        </w:sect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44"/>
        </w:tabs>
        <w:spacing w:before="69" w:line="237" w:lineRule="auto"/>
        <w:ind w:right="228" w:firstLine="0"/>
        <w:rPr>
          <w:sz w:val="28"/>
        </w:rPr>
      </w:pPr>
      <w:r>
        <w:rPr>
          <w:sz w:val="28"/>
        </w:rPr>
        <w:lastRenderedPageBreak/>
        <w:t>оценивать качество своего вклада в общий продукт по критериям, самостоятель-</w:t>
      </w:r>
      <w:r>
        <w:rPr>
          <w:spacing w:val="1"/>
          <w:sz w:val="28"/>
        </w:rPr>
        <w:t xml:space="preserve"> </w:t>
      </w:r>
      <w:r>
        <w:rPr>
          <w:sz w:val="28"/>
        </w:rPr>
        <w:t>но сформулированным участниками взаимодействия;</w:t>
      </w:r>
    </w:p>
    <w:p w:rsidR="00AE4FC2" w:rsidRDefault="00AE4FC2">
      <w:pPr>
        <w:pStyle w:val="a3"/>
        <w:spacing w:before="8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85"/>
        </w:tabs>
        <w:ind w:right="226" w:firstLine="0"/>
        <w:rPr>
          <w:sz w:val="28"/>
        </w:rPr>
      </w:pPr>
      <w:r>
        <w:rPr>
          <w:sz w:val="28"/>
        </w:rPr>
        <w:t>сравнивать ре</w:t>
      </w:r>
      <w:r>
        <w:rPr>
          <w:sz w:val="28"/>
        </w:rPr>
        <w:t>зультаты с исходной задачей и вклад каждого члена команды в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сферу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готов-</w:t>
      </w:r>
      <w:r>
        <w:rPr>
          <w:spacing w:val="1"/>
          <w:sz w:val="28"/>
        </w:rPr>
        <w:t xml:space="preserve"> </w:t>
      </w:r>
      <w:r>
        <w:rPr>
          <w:sz w:val="28"/>
        </w:rPr>
        <w:t>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отчета 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группой.</w:t>
      </w:r>
    </w:p>
    <w:p w:rsidR="00AE4FC2" w:rsidRDefault="00AE4FC2">
      <w:pPr>
        <w:pStyle w:val="a3"/>
        <w:spacing w:before="1"/>
        <w:rPr>
          <w:sz w:val="24"/>
        </w:rPr>
      </w:pPr>
    </w:p>
    <w:p w:rsidR="00AE4FC2" w:rsidRDefault="001D7AE7">
      <w:pPr>
        <w:pStyle w:val="2"/>
        <w:spacing w:before="1"/>
        <w:jc w:val="both"/>
        <w:rPr>
          <w:b w:val="0"/>
          <w:i w:val="0"/>
        </w:rPr>
      </w:pPr>
      <w:r>
        <w:t>Регулятивные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</w:t>
      </w:r>
      <w:r>
        <w:rPr>
          <w:b w:val="0"/>
          <w:i w:val="0"/>
        </w:rPr>
        <w:t>: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63"/>
        </w:tabs>
        <w:ind w:right="231" w:firstLine="0"/>
        <w:rPr>
          <w:sz w:val="28"/>
        </w:rPr>
      </w:pPr>
      <w:r>
        <w:rPr>
          <w:i/>
          <w:sz w:val="28"/>
        </w:rPr>
        <w:t>Самоорганизация</w:t>
      </w:r>
      <w:r>
        <w:rPr>
          <w:sz w:val="28"/>
        </w:rPr>
        <w:t>: ставить перед собой среднесрочные и долгосрочные цели 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самосовершенствованию,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настойчиво</w:t>
      </w:r>
      <w:r>
        <w:rPr>
          <w:spacing w:val="-3"/>
          <w:sz w:val="28"/>
        </w:rPr>
        <w:t xml:space="preserve"> </w:t>
      </w:r>
      <w:r>
        <w:rPr>
          <w:sz w:val="28"/>
        </w:rPr>
        <w:t>продвигаться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цели;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14"/>
        </w:tabs>
        <w:spacing w:before="1" w:line="237" w:lineRule="auto"/>
        <w:ind w:right="234" w:firstLine="0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ряда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</w:t>
      </w:r>
      <w:r>
        <w:rPr>
          <w:sz w:val="28"/>
        </w:rPr>
        <w:t>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67"/>
          <w:sz w:val="28"/>
        </w:rPr>
        <w:t xml:space="preserve"> </w:t>
      </w:r>
      <w:r>
        <w:rPr>
          <w:sz w:val="28"/>
        </w:rPr>
        <w:t>частного характера;</w:t>
      </w:r>
    </w:p>
    <w:p w:rsidR="00AE4FC2" w:rsidRDefault="00AE4FC2">
      <w:pPr>
        <w:pStyle w:val="a3"/>
        <w:spacing w:before="11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71"/>
        </w:tabs>
        <w:spacing w:line="237" w:lineRule="auto"/>
        <w:ind w:right="227" w:firstLine="0"/>
        <w:rPr>
          <w:sz w:val="28"/>
        </w:rPr>
      </w:pPr>
      <w:r>
        <w:rPr>
          <w:sz w:val="28"/>
        </w:rPr>
        <w:t>самостоятельно составлять план действий, вносить необходимые коррективы 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реализации;</w:t>
      </w:r>
    </w:p>
    <w:p w:rsidR="00AE4FC2" w:rsidRDefault="00AE4FC2">
      <w:pPr>
        <w:pStyle w:val="a3"/>
        <w:spacing w:before="10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09"/>
        </w:tabs>
        <w:spacing w:line="237" w:lineRule="auto"/>
        <w:ind w:right="237" w:firstLine="0"/>
        <w:rPr>
          <w:sz w:val="28"/>
        </w:rPr>
      </w:pPr>
      <w:r>
        <w:rPr>
          <w:sz w:val="28"/>
        </w:rPr>
        <w:t>выявлять 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важные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AE4FC2" w:rsidRDefault="00AE4FC2">
      <w:pPr>
        <w:pStyle w:val="a3"/>
        <w:spacing w:before="8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66"/>
        </w:tabs>
        <w:ind w:right="227" w:firstLine="0"/>
        <w:rPr>
          <w:sz w:val="28"/>
        </w:rPr>
      </w:pPr>
      <w:r>
        <w:rPr>
          <w:sz w:val="28"/>
        </w:rPr>
        <w:t>самостоятельно составлять алгоритм решения задачи (или его часть), 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 решения учебной задачи с учетом имеющихся ресурсов и 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решений;</w:t>
      </w:r>
    </w:p>
    <w:p w:rsidR="00AE4FC2" w:rsidRDefault="00AE4FC2">
      <w:pPr>
        <w:pStyle w:val="a3"/>
        <w:spacing w:before="2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37"/>
        </w:tabs>
        <w:ind w:left="736" w:hanging="165"/>
        <w:rPr>
          <w:sz w:val="28"/>
        </w:rPr>
      </w:pP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 и</w:t>
      </w:r>
      <w:r>
        <w:rPr>
          <w:spacing w:val="-5"/>
          <w:sz w:val="28"/>
        </w:rPr>
        <w:t xml:space="preserve"> </w:t>
      </w:r>
      <w:r>
        <w:rPr>
          <w:sz w:val="28"/>
        </w:rPr>
        <w:t>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него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себя.</w:t>
      </w:r>
    </w:p>
    <w:p w:rsidR="00AE4FC2" w:rsidRDefault="00AE4FC2">
      <w:pPr>
        <w:pStyle w:val="a3"/>
        <w:spacing w:before="9"/>
        <w:rPr>
          <w:sz w:val="24"/>
        </w:rPr>
      </w:pPr>
    </w:p>
    <w:p w:rsidR="00AE4FC2" w:rsidRDefault="001D7AE7">
      <w:pPr>
        <w:spacing w:line="237" w:lineRule="auto"/>
        <w:ind w:left="572" w:right="234"/>
        <w:jc w:val="both"/>
        <w:rPr>
          <w:sz w:val="28"/>
        </w:rPr>
      </w:pPr>
      <w:r>
        <w:rPr>
          <w:b/>
          <w:i/>
          <w:sz w:val="28"/>
        </w:rPr>
        <w:t>Самоконтроль (рефлексия)</w:t>
      </w:r>
      <w:r>
        <w:rPr>
          <w:sz w:val="28"/>
        </w:rPr>
        <w:t>: владеть способами самоконтроля, самомотивации и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рефлексии;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37"/>
        </w:tabs>
        <w:ind w:left="736" w:hanging="165"/>
        <w:rPr>
          <w:sz w:val="28"/>
        </w:rPr>
      </w:pPr>
      <w:r>
        <w:rPr>
          <w:sz w:val="28"/>
        </w:rPr>
        <w:t>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адекватную 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6"/>
          <w:sz w:val="28"/>
        </w:rPr>
        <w:t xml:space="preserve"> </w:t>
      </w:r>
      <w:r>
        <w:rPr>
          <w:sz w:val="28"/>
        </w:rPr>
        <w:t>план ее</w:t>
      </w:r>
      <w:r>
        <w:rPr>
          <w:spacing w:val="-6"/>
          <w:sz w:val="28"/>
        </w:rPr>
        <w:t xml:space="preserve"> </w:t>
      </w:r>
      <w:r>
        <w:rPr>
          <w:sz w:val="28"/>
        </w:rPr>
        <w:t>изменения;</w:t>
      </w:r>
    </w:p>
    <w:p w:rsidR="00AE4FC2" w:rsidRDefault="00AE4FC2">
      <w:pPr>
        <w:pStyle w:val="a3"/>
        <w:spacing w:before="7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54"/>
        </w:tabs>
        <w:spacing w:line="237" w:lineRule="auto"/>
        <w:ind w:right="235" w:firstLine="0"/>
        <w:rPr>
          <w:sz w:val="28"/>
        </w:rPr>
      </w:pPr>
      <w:r>
        <w:rPr>
          <w:sz w:val="28"/>
        </w:rPr>
        <w:t>предвидеть трудности, которые могут возникнуть при решении учебной 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адаптиро</w:t>
      </w:r>
      <w:r>
        <w:rPr>
          <w:sz w:val="28"/>
        </w:rPr>
        <w:t>вать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решение к меняющимся</w:t>
      </w:r>
      <w:r>
        <w:rPr>
          <w:spacing w:val="-3"/>
          <w:sz w:val="28"/>
        </w:rPr>
        <w:t xml:space="preserve"> </w:t>
      </w:r>
      <w:r>
        <w:rPr>
          <w:sz w:val="28"/>
        </w:rPr>
        <w:t>обстоятельствам;</w:t>
      </w:r>
    </w:p>
    <w:p w:rsidR="00AE4FC2" w:rsidRDefault="00AE4FC2">
      <w:pPr>
        <w:pStyle w:val="a3"/>
        <w:spacing w:before="8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31"/>
        </w:tabs>
        <w:ind w:right="224" w:firstLine="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 причины неудач и уметь предупреждать их, давать оценку приобретен-</w:t>
      </w:r>
      <w:r>
        <w:rPr>
          <w:spacing w:val="1"/>
          <w:sz w:val="28"/>
        </w:rPr>
        <w:t xml:space="preserve"> </w:t>
      </w:r>
      <w:r>
        <w:rPr>
          <w:sz w:val="28"/>
        </w:rPr>
        <w:t>ному</w:t>
      </w:r>
      <w:r>
        <w:rPr>
          <w:spacing w:val="-4"/>
          <w:sz w:val="28"/>
        </w:rPr>
        <w:t xml:space="preserve"> </w:t>
      </w:r>
      <w:r>
        <w:rPr>
          <w:sz w:val="28"/>
        </w:rPr>
        <w:t>опыту;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83"/>
        </w:tabs>
        <w:ind w:right="234" w:firstLine="0"/>
        <w:rPr>
          <w:sz w:val="28"/>
        </w:rPr>
      </w:pPr>
      <w:r>
        <w:rPr>
          <w:sz w:val="28"/>
        </w:rPr>
        <w:t>использовать музыку для улучшения самочувствия, сознательного 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своим психоэмоциональным состоянием, в том числе стимулировать 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(бодрости),</w:t>
      </w:r>
      <w:r>
        <w:rPr>
          <w:spacing w:val="-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-1"/>
          <w:sz w:val="28"/>
        </w:rPr>
        <w:t xml:space="preserve"> </w:t>
      </w:r>
      <w:r>
        <w:rPr>
          <w:sz w:val="28"/>
        </w:rPr>
        <w:t>(релаксации),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концентрации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внимания.</w:t>
      </w:r>
    </w:p>
    <w:p w:rsidR="00AE4FC2" w:rsidRDefault="00AE4FC2">
      <w:pPr>
        <w:pStyle w:val="a3"/>
        <w:spacing w:before="9"/>
        <w:rPr>
          <w:sz w:val="24"/>
        </w:rPr>
      </w:pPr>
    </w:p>
    <w:p w:rsidR="00AE4FC2" w:rsidRDefault="001D7AE7">
      <w:pPr>
        <w:pStyle w:val="a3"/>
        <w:spacing w:line="237" w:lineRule="auto"/>
        <w:ind w:left="572" w:right="231"/>
        <w:jc w:val="both"/>
      </w:pPr>
      <w:r>
        <w:rPr>
          <w:b/>
          <w:i/>
        </w:rPr>
        <w:t>Эмоциональный интеллект</w:t>
      </w:r>
      <w:r>
        <w:t>: чувствовать, пони</w:t>
      </w:r>
      <w:r>
        <w:t>мать эмоциональное состояние</w:t>
      </w:r>
      <w:r>
        <w:rPr>
          <w:spacing w:val="1"/>
        </w:rPr>
        <w:t xml:space="preserve"> </w:t>
      </w:r>
      <w:r>
        <w:t>самого себя и других людей, использовать возможности музыкального искусства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расширения своих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данной сфере;</w:t>
      </w:r>
    </w:p>
    <w:p w:rsidR="00AE4FC2" w:rsidRDefault="00AE4FC2">
      <w:pPr>
        <w:spacing w:line="237" w:lineRule="auto"/>
        <w:jc w:val="both"/>
        <w:sectPr w:rsidR="00AE4FC2">
          <w:pgSz w:w="11910" w:h="16840"/>
          <w:pgMar w:top="760" w:right="620" w:bottom="1240" w:left="560" w:header="0" w:footer="978" w:gutter="0"/>
          <w:cols w:space="720"/>
        </w:sect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78"/>
        </w:tabs>
        <w:spacing w:before="66"/>
        <w:ind w:right="225" w:firstLine="0"/>
        <w:rPr>
          <w:sz w:val="28"/>
        </w:rPr>
      </w:pPr>
      <w:r>
        <w:rPr>
          <w:sz w:val="28"/>
        </w:rPr>
        <w:lastRenderedPageBreak/>
        <w:t>развивать способность управлять собственными эмоциями и эмоциями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как в повседневной жизни, так и в ситуациях музыкально-опосредованного обще-</w:t>
      </w:r>
      <w:r>
        <w:rPr>
          <w:spacing w:val="1"/>
          <w:sz w:val="28"/>
        </w:rPr>
        <w:t xml:space="preserve"> </w:t>
      </w:r>
      <w:r>
        <w:rPr>
          <w:sz w:val="28"/>
        </w:rPr>
        <w:t>ния;</w:t>
      </w:r>
    </w:p>
    <w:p w:rsidR="00AE4FC2" w:rsidRDefault="00AE4FC2">
      <w:pPr>
        <w:pStyle w:val="a3"/>
        <w:spacing w:before="7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16"/>
        </w:tabs>
        <w:spacing w:line="237" w:lineRule="auto"/>
        <w:ind w:right="236" w:firstLine="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эмоций;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анализируя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коммуникативно-интонационную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ситуацию;</w:t>
      </w:r>
    </w:p>
    <w:p w:rsidR="00AE4FC2" w:rsidRDefault="00AE4FC2">
      <w:pPr>
        <w:pStyle w:val="a3"/>
        <w:spacing w:before="5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37"/>
        </w:tabs>
        <w:spacing w:before="1"/>
        <w:ind w:left="736" w:hanging="165"/>
        <w:jc w:val="left"/>
        <w:rPr>
          <w:sz w:val="28"/>
        </w:rPr>
      </w:pPr>
      <w:r>
        <w:rPr>
          <w:sz w:val="28"/>
        </w:rPr>
        <w:t>регулировать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4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эмоций.</w:t>
      </w:r>
    </w:p>
    <w:p w:rsidR="00AE4FC2" w:rsidRDefault="00AE4FC2">
      <w:pPr>
        <w:pStyle w:val="a3"/>
        <w:spacing w:before="9"/>
        <w:rPr>
          <w:sz w:val="24"/>
        </w:rPr>
      </w:pPr>
    </w:p>
    <w:p w:rsidR="00AE4FC2" w:rsidRDefault="001D7AE7">
      <w:pPr>
        <w:pStyle w:val="a3"/>
        <w:spacing w:line="237" w:lineRule="auto"/>
        <w:ind w:left="572" w:right="225"/>
        <w:jc w:val="both"/>
      </w:pPr>
      <w:r>
        <w:rPr>
          <w:b/>
          <w:i/>
        </w:rPr>
        <w:t>Принятие себя и других</w:t>
      </w:r>
      <w:r>
        <w:t>: уважительно и осознанно относиться к другому челове-</w:t>
      </w:r>
      <w:r>
        <w:rPr>
          <w:spacing w:val="1"/>
        </w:rPr>
        <w:t xml:space="preserve"> </w:t>
      </w:r>
      <w:r>
        <w:t>ку</w:t>
      </w:r>
      <w:r>
        <w:rPr>
          <w:spacing w:val="-5"/>
        </w:rPr>
        <w:t xml:space="preserve"> </w:t>
      </w:r>
      <w:r>
        <w:t>и его</w:t>
      </w:r>
      <w:r>
        <w:rPr>
          <w:spacing w:val="1"/>
        </w:rPr>
        <w:t xml:space="preserve"> </w:t>
      </w:r>
      <w:r>
        <w:t>мнению,</w:t>
      </w:r>
      <w:r>
        <w:rPr>
          <w:spacing w:val="-1"/>
        </w:rPr>
        <w:t xml:space="preserve"> </w:t>
      </w:r>
      <w:r>
        <w:t>эстетическим предпочтениям</w:t>
      </w:r>
      <w:r>
        <w:rPr>
          <w:spacing w:val="-1"/>
        </w:rPr>
        <w:t xml:space="preserve"> </w:t>
      </w:r>
      <w:r>
        <w:t>и вкусам;</w:t>
      </w:r>
    </w:p>
    <w:p w:rsidR="00AE4FC2" w:rsidRDefault="00AE4FC2">
      <w:pPr>
        <w:pStyle w:val="a3"/>
        <w:spacing w:before="5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51"/>
        </w:tabs>
        <w:ind w:right="224" w:firstLine="0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7"/>
          <w:sz w:val="28"/>
        </w:rPr>
        <w:t xml:space="preserve"> </w:t>
      </w:r>
      <w:r>
        <w:rPr>
          <w:sz w:val="28"/>
        </w:rPr>
        <w:t>свое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чужое</w:t>
      </w:r>
      <w:r>
        <w:rPr>
          <w:spacing w:val="12"/>
          <w:sz w:val="28"/>
        </w:rPr>
        <w:t xml:space="preserve"> </w:t>
      </w:r>
      <w:r>
        <w:rPr>
          <w:sz w:val="28"/>
        </w:rPr>
        <w:t>право</w:t>
      </w:r>
      <w:r>
        <w:rPr>
          <w:spacing w:val="10"/>
          <w:sz w:val="28"/>
        </w:rPr>
        <w:t xml:space="preserve"> </w:t>
      </w:r>
      <w:r>
        <w:rPr>
          <w:sz w:val="28"/>
        </w:rPr>
        <w:t>на</w:t>
      </w:r>
      <w:r>
        <w:rPr>
          <w:spacing w:val="9"/>
          <w:sz w:val="28"/>
        </w:rPr>
        <w:t xml:space="preserve"> </w:t>
      </w:r>
      <w:r>
        <w:rPr>
          <w:sz w:val="28"/>
        </w:rPr>
        <w:t>ошибку,</w:t>
      </w:r>
      <w:r>
        <w:rPr>
          <w:spacing w:val="11"/>
          <w:sz w:val="28"/>
        </w:rPr>
        <w:t xml:space="preserve"> </w:t>
      </w:r>
      <w:r>
        <w:rPr>
          <w:sz w:val="28"/>
        </w:rPr>
        <w:t>при</w:t>
      </w:r>
      <w:r>
        <w:rPr>
          <w:spacing w:val="9"/>
          <w:sz w:val="28"/>
        </w:rPr>
        <w:t xml:space="preserve"> </w:t>
      </w:r>
      <w:r>
        <w:rPr>
          <w:sz w:val="28"/>
        </w:rPr>
        <w:t>обнаружении</w:t>
      </w:r>
      <w:r>
        <w:rPr>
          <w:spacing w:val="10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20"/>
          <w:sz w:val="28"/>
        </w:rPr>
        <w:t xml:space="preserve"> </w:t>
      </w:r>
      <w:r>
        <w:rPr>
          <w:sz w:val="28"/>
        </w:rPr>
        <w:t>фокусиро-</w:t>
      </w:r>
      <w:r>
        <w:rPr>
          <w:spacing w:val="-67"/>
          <w:sz w:val="28"/>
        </w:rPr>
        <w:t xml:space="preserve"> </w:t>
      </w:r>
      <w:r>
        <w:rPr>
          <w:sz w:val="28"/>
        </w:rPr>
        <w:t>ваться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ней</w:t>
      </w:r>
      <w:r>
        <w:rPr>
          <w:spacing w:val="-1"/>
          <w:sz w:val="28"/>
        </w:rPr>
        <w:t xml:space="preserve"> </w:t>
      </w:r>
      <w:r>
        <w:rPr>
          <w:sz w:val="28"/>
        </w:rPr>
        <w:t>самой,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на способе</w:t>
      </w:r>
      <w:r>
        <w:rPr>
          <w:spacing w:val="-1"/>
          <w:sz w:val="28"/>
        </w:rPr>
        <w:t xml:space="preserve"> </w:t>
      </w:r>
      <w:r>
        <w:rPr>
          <w:sz w:val="28"/>
        </w:rPr>
        <w:t>улучшения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AE4FC2" w:rsidRDefault="00AE4FC2">
      <w:pPr>
        <w:pStyle w:val="a3"/>
        <w:spacing w:before="5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61"/>
        </w:tabs>
        <w:ind w:right="225" w:firstLine="0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себя и других, не осуждая;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открытость; осознавать невоз-</w:t>
      </w:r>
      <w:r>
        <w:rPr>
          <w:spacing w:val="-67"/>
          <w:sz w:val="28"/>
        </w:rPr>
        <w:t xml:space="preserve"> </w:t>
      </w:r>
      <w:r>
        <w:rPr>
          <w:sz w:val="28"/>
        </w:rPr>
        <w:t>можность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все вокруг.</w:t>
      </w:r>
    </w:p>
    <w:p w:rsidR="00AE4FC2" w:rsidRDefault="00AE4FC2">
      <w:pPr>
        <w:pStyle w:val="a3"/>
        <w:spacing w:before="4"/>
        <w:rPr>
          <w:sz w:val="24"/>
        </w:rPr>
      </w:pPr>
    </w:p>
    <w:p w:rsidR="00AE4FC2" w:rsidRDefault="001D7AE7">
      <w:pPr>
        <w:ind w:left="572" w:right="224"/>
        <w:jc w:val="both"/>
        <w:rPr>
          <w:sz w:val="28"/>
        </w:rPr>
      </w:pPr>
      <w:r>
        <w:rPr>
          <w:i/>
          <w:sz w:val="28"/>
        </w:rPr>
        <w:t xml:space="preserve">Овладение системой регулятивных универсальных учебных действий </w:t>
      </w:r>
      <w:r>
        <w:rPr>
          <w:sz w:val="28"/>
        </w:rPr>
        <w:t>обеспечива-</w:t>
      </w:r>
      <w:r>
        <w:rPr>
          <w:spacing w:val="1"/>
          <w:sz w:val="28"/>
        </w:rPr>
        <w:t xml:space="preserve"> </w:t>
      </w:r>
      <w:r>
        <w:rPr>
          <w:sz w:val="28"/>
        </w:rPr>
        <w:t>ет формирование смысловых установок личности (внутренняя позиция личности)</w:t>
      </w:r>
      <w:r>
        <w:rPr>
          <w:spacing w:val="1"/>
          <w:sz w:val="28"/>
        </w:rPr>
        <w:t xml:space="preserve"> </w:t>
      </w:r>
      <w:r>
        <w:rPr>
          <w:sz w:val="28"/>
        </w:rPr>
        <w:t>и жизненных навыков личности (управления собой, самодисциплины, устойчиво-</w:t>
      </w:r>
      <w:r>
        <w:rPr>
          <w:spacing w:val="1"/>
          <w:sz w:val="28"/>
        </w:rPr>
        <w:t xml:space="preserve"> </w:t>
      </w:r>
      <w:r>
        <w:rPr>
          <w:sz w:val="28"/>
        </w:rPr>
        <w:t>го поведения, эмоционального душевного равновесия).</w:t>
      </w:r>
    </w:p>
    <w:p w:rsidR="00AE4FC2" w:rsidRDefault="00AE4FC2">
      <w:pPr>
        <w:pStyle w:val="a3"/>
        <w:spacing w:before="8"/>
        <w:rPr>
          <w:sz w:val="24"/>
        </w:rPr>
      </w:pPr>
    </w:p>
    <w:p w:rsidR="00AE4FC2" w:rsidRDefault="001D7AE7">
      <w:pPr>
        <w:pStyle w:val="1"/>
        <w:jc w:val="both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AE4FC2" w:rsidRDefault="00AE4FC2">
      <w:pPr>
        <w:pStyle w:val="a3"/>
        <w:spacing w:before="5"/>
        <w:rPr>
          <w:b/>
          <w:sz w:val="24"/>
        </w:rPr>
      </w:pPr>
    </w:p>
    <w:p w:rsidR="00AE4FC2" w:rsidRDefault="001D7AE7">
      <w:pPr>
        <w:spacing w:line="237" w:lineRule="auto"/>
        <w:ind w:left="572" w:right="237"/>
        <w:jc w:val="both"/>
        <w:rPr>
          <w:i/>
          <w:sz w:val="28"/>
        </w:rPr>
      </w:pPr>
      <w:r>
        <w:rPr>
          <w:i/>
          <w:sz w:val="28"/>
        </w:rPr>
        <w:t>Предметные результаты освоения</w:t>
      </w:r>
      <w:r>
        <w:rPr>
          <w:i/>
          <w:sz w:val="28"/>
        </w:rPr>
        <w:t xml:space="preserve"> программы по музыке на уровне основного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образования.</w:t>
      </w:r>
    </w:p>
    <w:p w:rsidR="00AE4FC2" w:rsidRDefault="00AE4FC2">
      <w:pPr>
        <w:pStyle w:val="a3"/>
        <w:spacing w:before="8"/>
        <w:rPr>
          <w:i/>
          <w:sz w:val="24"/>
        </w:rPr>
      </w:pPr>
    </w:p>
    <w:p w:rsidR="00AE4FC2" w:rsidRDefault="001D7AE7">
      <w:pPr>
        <w:pStyle w:val="a3"/>
        <w:ind w:left="572" w:right="222"/>
        <w:jc w:val="both"/>
      </w:pPr>
      <w:r>
        <w:t>Предметные результаты характеризуют сформированность у обучающихся основ</w:t>
      </w:r>
      <w:r>
        <w:rPr>
          <w:spacing w:val="1"/>
        </w:rPr>
        <w:t xml:space="preserve"> </w:t>
      </w:r>
      <w:r>
        <w:t>музыкальной культуры и проявляются в способности к музыкальной деятельно-</w:t>
      </w:r>
      <w:r>
        <w:rPr>
          <w:spacing w:val="1"/>
        </w:rPr>
        <w:t xml:space="preserve"> </w:t>
      </w:r>
      <w:r>
        <w:t>сти,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регулярном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музыкал</w:t>
      </w:r>
      <w:r>
        <w:t>ьным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доступных формах, органичном включении музыки в актуальный контекст своей</w:t>
      </w:r>
      <w:r>
        <w:rPr>
          <w:spacing w:val="1"/>
        </w:rPr>
        <w:t xml:space="preserve"> </w:t>
      </w:r>
      <w:r>
        <w:t>жизни.</w:t>
      </w:r>
    </w:p>
    <w:p w:rsidR="00AE4FC2" w:rsidRDefault="00AE4FC2">
      <w:pPr>
        <w:pStyle w:val="a3"/>
        <w:spacing w:before="1"/>
        <w:rPr>
          <w:sz w:val="24"/>
        </w:rPr>
      </w:pPr>
    </w:p>
    <w:p w:rsidR="00AE4FC2" w:rsidRDefault="001D7AE7">
      <w:pPr>
        <w:ind w:left="572"/>
        <w:jc w:val="both"/>
        <w:rPr>
          <w:i/>
          <w:sz w:val="28"/>
        </w:rPr>
      </w:pPr>
      <w:r>
        <w:rPr>
          <w:i/>
          <w:sz w:val="28"/>
        </w:rPr>
        <w:t>Обучающиеся,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освоившие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основную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образовательную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программу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музыке:</w:t>
      </w:r>
    </w:p>
    <w:p w:rsidR="00AE4FC2" w:rsidRDefault="00AE4FC2">
      <w:pPr>
        <w:pStyle w:val="a3"/>
        <w:spacing w:before="7"/>
        <w:rPr>
          <w:i/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37"/>
        </w:tabs>
        <w:ind w:right="229" w:firstLine="0"/>
        <w:rPr>
          <w:sz w:val="28"/>
        </w:rPr>
      </w:pPr>
      <w:r>
        <w:rPr>
          <w:sz w:val="28"/>
        </w:rPr>
        <w:t>осознают принципы универсальности и всеобщности музыки как вида искусства,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неразрывную связь музыки и жизни человека, всего человечества, могут рассуж-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-2"/>
          <w:sz w:val="28"/>
        </w:rPr>
        <w:t xml:space="preserve"> </w:t>
      </w:r>
      <w:r>
        <w:rPr>
          <w:sz w:val="28"/>
        </w:rPr>
        <w:t>на эту</w:t>
      </w:r>
      <w:r>
        <w:rPr>
          <w:spacing w:val="-4"/>
          <w:sz w:val="28"/>
        </w:rPr>
        <w:t xml:space="preserve"> </w:t>
      </w:r>
      <w:r>
        <w:rPr>
          <w:sz w:val="28"/>
        </w:rPr>
        <w:t>тему;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54"/>
        </w:tabs>
        <w:spacing w:before="1" w:line="237" w:lineRule="auto"/>
        <w:ind w:right="232" w:firstLine="0"/>
        <w:rPr>
          <w:sz w:val="28"/>
        </w:rPr>
      </w:pPr>
      <w:r>
        <w:rPr>
          <w:sz w:val="28"/>
        </w:rPr>
        <w:t>воспринимают российскую музыкальную культуру как целостное и самобытное</w:t>
      </w:r>
      <w:r>
        <w:rPr>
          <w:spacing w:val="1"/>
          <w:sz w:val="28"/>
        </w:rPr>
        <w:t xml:space="preserve"> </w:t>
      </w:r>
      <w:r>
        <w:rPr>
          <w:sz w:val="28"/>
        </w:rPr>
        <w:t>цивилизационное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явление;</w:t>
      </w:r>
    </w:p>
    <w:p w:rsidR="00AE4FC2" w:rsidRDefault="00AE4FC2">
      <w:pPr>
        <w:pStyle w:val="a3"/>
        <w:spacing w:before="10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42"/>
        </w:tabs>
        <w:spacing w:line="237" w:lineRule="auto"/>
        <w:ind w:right="233" w:firstLine="0"/>
        <w:rPr>
          <w:sz w:val="28"/>
        </w:rPr>
      </w:pPr>
      <w:r>
        <w:rPr>
          <w:sz w:val="28"/>
        </w:rPr>
        <w:t>знают достижения отечественных мастеров музыкальной культуры, испытывают</w:t>
      </w:r>
      <w:r>
        <w:rPr>
          <w:spacing w:val="-6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 них;</w:t>
      </w:r>
    </w:p>
    <w:p w:rsidR="00AE4FC2" w:rsidRDefault="00AE4FC2">
      <w:pPr>
        <w:spacing w:line="237" w:lineRule="auto"/>
        <w:jc w:val="both"/>
        <w:rPr>
          <w:sz w:val="28"/>
        </w:rPr>
        <w:sectPr w:rsidR="00AE4FC2">
          <w:pgSz w:w="11910" w:h="16840"/>
          <w:pgMar w:top="760" w:right="620" w:bottom="1240" w:left="560" w:header="0" w:footer="978" w:gutter="0"/>
          <w:cols w:space="720"/>
        </w:sect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780"/>
        </w:tabs>
        <w:spacing w:before="66"/>
        <w:ind w:right="226" w:firstLine="0"/>
        <w:rPr>
          <w:sz w:val="28"/>
        </w:rPr>
      </w:pPr>
      <w:r>
        <w:rPr>
          <w:sz w:val="28"/>
        </w:rPr>
        <w:lastRenderedPageBreak/>
        <w:t>сознательно стремятся к укреплению и сохранению собственной 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 (разбираются в особенностях музыкальной культуры своего народа,</w:t>
      </w:r>
      <w:r>
        <w:rPr>
          <w:spacing w:val="-67"/>
          <w:sz w:val="28"/>
        </w:rPr>
        <w:t xml:space="preserve"> </w:t>
      </w:r>
      <w:r>
        <w:rPr>
          <w:sz w:val="28"/>
        </w:rPr>
        <w:t>узнают на слух родные интонации среди других, стремятся участвовать в испол-</w:t>
      </w:r>
      <w:r>
        <w:rPr>
          <w:spacing w:val="1"/>
          <w:sz w:val="28"/>
        </w:rPr>
        <w:t xml:space="preserve"> </w:t>
      </w:r>
      <w:r>
        <w:rPr>
          <w:sz w:val="28"/>
        </w:rPr>
        <w:t>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 передачу следующим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 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народа);</w:t>
      </w:r>
    </w:p>
    <w:p w:rsidR="00AE4FC2" w:rsidRDefault="00AE4FC2">
      <w:pPr>
        <w:pStyle w:val="a3"/>
        <w:spacing w:before="3"/>
        <w:rPr>
          <w:sz w:val="24"/>
        </w:rPr>
      </w:pPr>
    </w:p>
    <w:p w:rsidR="00AE4FC2" w:rsidRDefault="001D7AE7">
      <w:pPr>
        <w:pStyle w:val="a4"/>
        <w:numPr>
          <w:ilvl w:val="0"/>
          <w:numId w:val="4"/>
        </w:numPr>
        <w:tabs>
          <w:tab w:val="left" w:pos="838"/>
        </w:tabs>
        <w:ind w:right="233" w:firstLine="0"/>
        <w:rPr>
          <w:sz w:val="28"/>
        </w:rPr>
      </w:pPr>
      <w:r>
        <w:rPr>
          <w:sz w:val="28"/>
        </w:rPr>
        <w:t>понимают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значимого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вкусы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настроения,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экономического,</w:t>
      </w:r>
      <w:r>
        <w:rPr>
          <w:spacing w:val="-5"/>
          <w:sz w:val="28"/>
        </w:rPr>
        <w:t xml:space="preserve"> </w:t>
      </w:r>
      <w:r>
        <w:rPr>
          <w:sz w:val="28"/>
        </w:rPr>
        <w:t>религиозного,</w:t>
      </w:r>
      <w:r>
        <w:rPr>
          <w:spacing w:val="-2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общества.</w:t>
      </w:r>
    </w:p>
    <w:p w:rsidR="00AE4FC2" w:rsidRDefault="00AE4FC2">
      <w:pPr>
        <w:pStyle w:val="a3"/>
        <w:spacing w:before="6"/>
        <w:rPr>
          <w:sz w:val="24"/>
        </w:rPr>
      </w:pPr>
    </w:p>
    <w:p w:rsidR="00AE4FC2" w:rsidRDefault="001D7AE7">
      <w:pPr>
        <w:pStyle w:val="1"/>
        <w:ind w:left="3257"/>
      </w:pPr>
      <w: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AE4FC2" w:rsidRDefault="00AE4FC2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4182"/>
        <w:gridCol w:w="879"/>
        <w:gridCol w:w="4261"/>
      </w:tblGrid>
      <w:tr w:rsidR="00AE4FC2">
        <w:trPr>
          <w:trHeight w:val="965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396" w:right="1387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240" w:lineRule="auto"/>
              <w:ind w:left="299" w:right="131" w:hanging="144"/>
              <w:rPr>
                <w:sz w:val="28"/>
              </w:rPr>
            </w:pPr>
            <w:r>
              <w:rPr>
                <w:sz w:val="28"/>
              </w:rPr>
              <w:t>Кол-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</w:p>
          <w:p w:rsidR="00AE4FC2" w:rsidRDefault="001D7AE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315" w:lineRule="exact"/>
              <w:ind w:left="728"/>
              <w:rPr>
                <w:sz w:val="28"/>
              </w:rPr>
            </w:pPr>
            <w:r>
              <w:rPr>
                <w:sz w:val="28"/>
              </w:rPr>
              <w:t>Виды,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</w:tr>
      <w:tr w:rsidR="00AE4FC2">
        <w:trPr>
          <w:trHeight w:val="645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«старая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новая».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"/>
                <w:sz w:val="28"/>
              </w:rPr>
              <w:t>Устный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опрос;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вокально-хоровая</w:t>
            </w:r>
          </w:p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нотных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</w:p>
        </w:tc>
      </w:tr>
      <w:tr w:rsidR="00AE4FC2">
        <w:trPr>
          <w:trHeight w:val="642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Настоящая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бывает</w:t>
            </w:r>
          </w:p>
          <w:p w:rsidR="00AE4FC2" w:rsidRDefault="001D7AE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«старой».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вокально-хоровая</w:t>
            </w:r>
          </w:p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нотных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тетрадях</w:t>
            </w:r>
          </w:p>
        </w:tc>
      </w:tr>
      <w:tr w:rsidR="00AE4FC2">
        <w:trPr>
          <w:trHeight w:val="645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Живая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традиции.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вокально-хоровая</w:t>
            </w:r>
          </w:p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</w:p>
        </w:tc>
      </w:tr>
      <w:tr w:rsidR="00AE4FC2">
        <w:trPr>
          <w:trHeight w:val="642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 мифа.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вокально-хоровая</w:t>
            </w:r>
          </w:p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</w:p>
        </w:tc>
      </w:tr>
      <w:tr w:rsidR="00AE4FC2">
        <w:trPr>
          <w:trHeight w:val="1288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сказочной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мифологии.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240" w:lineRule="auto"/>
              <w:ind w:right="129"/>
              <w:rPr>
                <w:sz w:val="28"/>
              </w:rPr>
            </w:pPr>
            <w:r>
              <w:rPr>
                <w:sz w:val="28"/>
              </w:rPr>
              <w:t>посещение балетного спектакля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(просмотр в видеозаписи); харак-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теристика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музыкаль-</w:t>
            </w:r>
          </w:p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ных номеров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</w:p>
        </w:tc>
      </w:tr>
      <w:tr w:rsidR="00AE4FC2">
        <w:trPr>
          <w:trHeight w:val="1609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240" w:lineRule="auto"/>
              <w:ind w:left="107" w:right="490"/>
              <w:rPr>
                <w:sz w:val="28"/>
              </w:rPr>
            </w:pPr>
            <w:r>
              <w:rPr>
                <w:sz w:val="28"/>
              </w:rPr>
              <w:t>Языческая Русь в «Весне свя-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щенной».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240" w:lineRule="auto"/>
              <w:ind w:right="119"/>
              <w:rPr>
                <w:sz w:val="28"/>
              </w:rPr>
            </w:pPr>
            <w:r>
              <w:rPr>
                <w:sz w:val="28"/>
              </w:rPr>
              <w:t>Знакомство с шедеврами русской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балетной музыки; поиск инфор-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 постановках балетных</w:t>
            </w:r>
          </w:p>
          <w:p w:rsidR="00AE4FC2" w:rsidRDefault="001D7AE7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спектаклей,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гастролях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россий-</w:t>
            </w:r>
          </w:p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балетных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трупп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рубежом</w:t>
            </w:r>
          </w:p>
        </w:tc>
      </w:tr>
      <w:tr w:rsidR="00AE4FC2">
        <w:trPr>
          <w:trHeight w:val="967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«Благословляю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вас,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леса…»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240" w:lineRule="auto"/>
              <w:ind w:right="532"/>
              <w:rPr>
                <w:sz w:val="28"/>
              </w:rPr>
            </w:pPr>
            <w:r>
              <w:rPr>
                <w:sz w:val="28"/>
              </w:rPr>
              <w:t>Музыкальная викторина;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вокально-хоровая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раз-</w:t>
            </w:r>
          </w:p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мышление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</w:p>
        </w:tc>
      </w:tr>
      <w:tr w:rsidR="00AE4FC2">
        <w:trPr>
          <w:trHeight w:val="642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Вечные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темы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искусстве.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вокально-хоровая</w:t>
            </w:r>
          </w:p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pacing w:val="-1"/>
                <w:sz w:val="28"/>
              </w:rPr>
              <w:t>работа;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размышление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</w:p>
        </w:tc>
      </w:tr>
      <w:tr w:rsidR="00AE4FC2">
        <w:trPr>
          <w:trHeight w:val="645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радости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музыке.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опрос; размышление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:rsidR="00AE4FC2" w:rsidRDefault="001D7AE7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музыке;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вокально-хоровая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AE4FC2">
        <w:trPr>
          <w:trHeight w:val="964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240" w:lineRule="auto"/>
              <w:ind w:left="107" w:right="199"/>
              <w:rPr>
                <w:sz w:val="28"/>
              </w:rPr>
            </w:pPr>
            <w:r>
              <w:rPr>
                <w:sz w:val="28"/>
              </w:rPr>
              <w:t>"Мелодией одной звучат печаль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радость".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240" w:lineRule="auto"/>
              <w:ind w:right="152"/>
              <w:rPr>
                <w:sz w:val="28"/>
              </w:rPr>
            </w:pPr>
            <w:r>
              <w:rPr>
                <w:sz w:val="28"/>
              </w:rPr>
              <w:t>Устный опрос; вокально-хоровая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те-</w:t>
            </w:r>
          </w:p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</w:t>
            </w:r>
          </w:p>
        </w:tc>
      </w:tr>
      <w:tr w:rsidR="00AE4FC2">
        <w:trPr>
          <w:trHeight w:val="645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«Слезы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людские,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слезы люд-</w:t>
            </w:r>
          </w:p>
          <w:p w:rsidR="00AE4FC2" w:rsidRDefault="001D7AE7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ские…».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нотных тетрадях;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музы-</w:t>
            </w:r>
          </w:p>
          <w:p w:rsidR="00AE4FC2" w:rsidRDefault="001D7AE7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кальная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</w:p>
        </w:tc>
      </w:tr>
    </w:tbl>
    <w:p w:rsidR="00AE4FC2" w:rsidRDefault="00AE4FC2">
      <w:pPr>
        <w:rPr>
          <w:sz w:val="28"/>
        </w:rPr>
        <w:sectPr w:rsidR="00AE4FC2">
          <w:pgSz w:w="11910" w:h="16840"/>
          <w:pgMar w:top="760" w:right="620" w:bottom="1240" w:left="560" w:header="0" w:footer="978" w:gutter="0"/>
          <w:cols w:space="720"/>
        </w:sect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4182"/>
        <w:gridCol w:w="879"/>
        <w:gridCol w:w="4261"/>
      </w:tblGrid>
      <w:tr w:rsidR="00AE4FC2">
        <w:trPr>
          <w:trHeight w:val="642"/>
        </w:trPr>
        <w:tc>
          <w:tcPr>
            <w:tcW w:w="711" w:type="dxa"/>
          </w:tcPr>
          <w:p w:rsidR="00AE4FC2" w:rsidRDefault="001D7AE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lastRenderedPageBreak/>
              <w:t>12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Бессмертные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"Лунной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со-</w:t>
            </w:r>
          </w:p>
          <w:p w:rsidR="00AE4FC2" w:rsidRDefault="001D7AE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наты".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вокально-хоровая</w:t>
            </w:r>
          </w:p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</w:p>
        </w:tc>
      </w:tr>
      <w:tr w:rsidR="00AE4FC2">
        <w:trPr>
          <w:trHeight w:val="967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пушкинских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образа.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09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240" w:lineRule="auto"/>
              <w:ind w:right="371"/>
              <w:rPr>
                <w:sz w:val="28"/>
              </w:rPr>
            </w:pPr>
            <w:r>
              <w:rPr>
                <w:sz w:val="28"/>
              </w:rPr>
              <w:t>работа в нотных тетрадях</w:t>
            </w:r>
            <w:r>
              <w:rPr>
                <w:rFonts w:ascii="Calibri" w:hAnsi="Calibri"/>
              </w:rPr>
              <w:t xml:space="preserve">; </w:t>
            </w:r>
            <w:r>
              <w:rPr>
                <w:sz w:val="28"/>
              </w:rPr>
              <w:t>раз-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мышление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 музыке;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вокально-</w:t>
            </w:r>
          </w:p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хоровая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AE4FC2">
        <w:trPr>
          <w:trHeight w:val="1931"/>
        </w:trPr>
        <w:tc>
          <w:tcPr>
            <w:tcW w:w="711" w:type="dxa"/>
          </w:tcPr>
          <w:p w:rsidR="00AE4FC2" w:rsidRDefault="001D7AE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240" w:lineRule="auto"/>
              <w:ind w:left="107" w:right="967"/>
              <w:rPr>
                <w:sz w:val="28"/>
              </w:rPr>
            </w:pPr>
            <w:r>
              <w:rPr>
                <w:sz w:val="28"/>
              </w:rPr>
              <w:t>Трагедия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Чайковского.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240" w:lineRule="auto"/>
              <w:ind w:right="86"/>
              <w:rPr>
                <w:sz w:val="28"/>
              </w:rPr>
            </w:pPr>
            <w:r>
              <w:rPr>
                <w:sz w:val="28"/>
              </w:rPr>
              <w:t>различение, определение на слух: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тембров голосов оперных пев-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цов; оркестровых групп, тембров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инструментов; типа номера (со-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дуэт,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хор); викторина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му-</w:t>
            </w:r>
          </w:p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зыке</w:t>
            </w:r>
          </w:p>
        </w:tc>
      </w:tr>
      <w:tr w:rsidR="00AE4FC2">
        <w:trPr>
          <w:trHeight w:val="642"/>
        </w:trPr>
        <w:tc>
          <w:tcPr>
            <w:tcW w:w="711" w:type="dxa"/>
          </w:tcPr>
          <w:p w:rsidR="00AE4FC2" w:rsidRDefault="001D7AE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Подвиг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 имя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свободы.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работа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нотных тетрадях;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раз-</w:t>
            </w:r>
          </w:p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мышление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</w:p>
        </w:tc>
      </w:tr>
      <w:tr w:rsidR="00AE4FC2">
        <w:trPr>
          <w:trHeight w:val="1610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242" w:lineRule="auto"/>
              <w:ind w:left="107" w:right="542"/>
              <w:rPr>
                <w:sz w:val="28"/>
              </w:rPr>
            </w:pPr>
            <w:r>
              <w:rPr>
                <w:sz w:val="28"/>
              </w:rPr>
              <w:t>Мотивы пути и дороги в рус-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искусстве.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09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240" w:lineRule="auto"/>
              <w:ind w:right="499"/>
              <w:jc w:val="both"/>
              <w:rPr>
                <w:sz w:val="28"/>
              </w:rPr>
            </w:pPr>
            <w:r>
              <w:rPr>
                <w:sz w:val="28"/>
              </w:rPr>
              <w:t>наблюдение за процессом раз-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вертывания музыкального по-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вествования;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образно-</w:t>
            </w:r>
          </w:p>
          <w:p w:rsidR="00AE4FC2" w:rsidRDefault="001D7AE7">
            <w:pPr>
              <w:pStyle w:val="TableParagraph"/>
              <w:spacing w:line="322" w:lineRule="exact"/>
              <w:ind w:right="197"/>
              <w:jc w:val="both"/>
              <w:rPr>
                <w:sz w:val="28"/>
              </w:rPr>
            </w:pPr>
            <w:r>
              <w:rPr>
                <w:sz w:val="28"/>
              </w:rPr>
              <w:t>тематический конспект; работа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тетрадях;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</w:p>
        </w:tc>
      </w:tr>
      <w:tr w:rsidR="00AE4FC2">
        <w:trPr>
          <w:trHeight w:val="1931"/>
        </w:trPr>
        <w:tc>
          <w:tcPr>
            <w:tcW w:w="711" w:type="dxa"/>
          </w:tcPr>
          <w:p w:rsidR="00AE4FC2" w:rsidRDefault="001D7AE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духовной музыки.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240" w:lineRule="auto"/>
              <w:ind w:right="152"/>
              <w:rPr>
                <w:sz w:val="28"/>
              </w:rPr>
            </w:pPr>
            <w:r>
              <w:rPr>
                <w:sz w:val="28"/>
              </w:rPr>
              <w:t>Сопоставление тенденций сохра-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нения и переосмысления религи-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озной традиции в культуре XX–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веков;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</w:p>
          <w:p w:rsidR="00AE4FC2" w:rsidRDefault="001D7AE7">
            <w:pPr>
              <w:pStyle w:val="TableParagraph"/>
              <w:spacing w:line="322" w:lineRule="exact"/>
              <w:ind w:right="325"/>
              <w:rPr>
                <w:sz w:val="28"/>
              </w:rPr>
            </w:pPr>
            <w:r>
              <w:rPr>
                <w:sz w:val="28"/>
              </w:rPr>
              <w:t>духовного содержания, Устный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</w:p>
        </w:tc>
      </w:tr>
      <w:tr w:rsidR="00AE4FC2">
        <w:trPr>
          <w:trHeight w:val="966"/>
        </w:trPr>
        <w:tc>
          <w:tcPr>
            <w:tcW w:w="711" w:type="dxa"/>
          </w:tcPr>
          <w:p w:rsidR="00AE4FC2" w:rsidRDefault="001D7AE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Колокольный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зна-</w:t>
            </w:r>
          </w:p>
          <w:p w:rsidR="00AE4FC2" w:rsidRDefault="001D7AE7">
            <w:pPr>
              <w:pStyle w:val="TableParagraph"/>
              <w:spacing w:line="322" w:lineRule="exact"/>
              <w:ind w:right="277"/>
              <w:rPr>
                <w:sz w:val="28"/>
              </w:rPr>
            </w:pPr>
            <w:r>
              <w:rPr>
                <w:sz w:val="28"/>
              </w:rPr>
              <w:t>ние музыки, названий и авторов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изученных произведений;</w:t>
            </w:r>
          </w:p>
        </w:tc>
      </w:tr>
      <w:tr w:rsidR="00AE4FC2">
        <w:trPr>
          <w:trHeight w:val="642"/>
        </w:trPr>
        <w:tc>
          <w:tcPr>
            <w:tcW w:w="711" w:type="dxa"/>
          </w:tcPr>
          <w:p w:rsidR="00AE4FC2" w:rsidRDefault="001D7AE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Рождественская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звезда.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опрос; размышление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музыке</w:t>
            </w:r>
          </w:p>
        </w:tc>
      </w:tr>
      <w:tr w:rsidR="00AE4FC2">
        <w:trPr>
          <w:trHeight w:val="966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Рождества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 Крещения.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11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нотных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тетрадях;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слу-</w:t>
            </w:r>
          </w:p>
          <w:p w:rsidR="00AE4FC2" w:rsidRDefault="001D7AE7">
            <w:pPr>
              <w:pStyle w:val="TableParagraph"/>
              <w:spacing w:line="322" w:lineRule="exact"/>
              <w:ind w:right="395"/>
              <w:rPr>
                <w:sz w:val="28"/>
              </w:rPr>
            </w:pPr>
            <w:r>
              <w:rPr>
                <w:sz w:val="28"/>
              </w:rPr>
              <w:t>шание музыки, размышление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</w:p>
        </w:tc>
      </w:tr>
      <w:tr w:rsidR="00AE4FC2">
        <w:trPr>
          <w:trHeight w:val="645"/>
        </w:trPr>
        <w:tc>
          <w:tcPr>
            <w:tcW w:w="711" w:type="dxa"/>
          </w:tcPr>
          <w:p w:rsidR="00AE4FC2" w:rsidRDefault="001D7AE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«Светлый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праздник».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опрос; размышление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:rsidR="00AE4FC2" w:rsidRDefault="001D7AE7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музыке</w:t>
            </w:r>
          </w:p>
        </w:tc>
      </w:tr>
      <w:tr w:rsidR="00AE4FC2">
        <w:trPr>
          <w:trHeight w:val="643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современ-</w:t>
            </w:r>
          </w:p>
          <w:p w:rsidR="00AE4FC2" w:rsidRDefault="001D7AE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ность.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09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нотных тетрадях;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раз-</w:t>
            </w:r>
          </w:p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мышление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</w:p>
        </w:tc>
      </w:tr>
      <w:tr w:rsidR="00AE4FC2">
        <w:trPr>
          <w:trHeight w:val="1610"/>
        </w:trPr>
        <w:tc>
          <w:tcPr>
            <w:tcW w:w="711" w:type="dxa"/>
          </w:tcPr>
          <w:p w:rsidR="00AE4FC2" w:rsidRDefault="001D7AE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"Вечные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сюжеты".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240" w:lineRule="auto"/>
              <w:ind w:right="288"/>
              <w:rPr>
                <w:sz w:val="28"/>
              </w:rPr>
            </w:pPr>
            <w:r>
              <w:rPr>
                <w:sz w:val="28"/>
              </w:rPr>
              <w:t>анализ художественного содер-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жания и способов выражения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патриотической идеи, граждан-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пафоса;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вокально-хоровая</w:t>
            </w:r>
          </w:p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</w:p>
        </w:tc>
      </w:tr>
      <w:tr w:rsidR="00AE4FC2">
        <w:trPr>
          <w:trHeight w:val="642"/>
        </w:trPr>
        <w:tc>
          <w:tcPr>
            <w:tcW w:w="711" w:type="dxa"/>
          </w:tcPr>
          <w:p w:rsidR="00AE4FC2" w:rsidRDefault="001D7AE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поисках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красоты.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вокально-хоровая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устное</w:t>
            </w:r>
          </w:p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тестирование</w:t>
            </w:r>
          </w:p>
        </w:tc>
      </w:tr>
      <w:tr w:rsidR="00AE4FC2">
        <w:trPr>
          <w:trHeight w:val="645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Философские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века:</w:t>
            </w:r>
          </w:p>
          <w:p w:rsidR="00AE4FC2" w:rsidRDefault="001D7AE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«Турангалила–симфония»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11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pacing w:val="-1"/>
                <w:sz w:val="28"/>
              </w:rPr>
              <w:t>Устный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музыкальная вик-</w:t>
            </w:r>
          </w:p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торина</w:t>
            </w:r>
          </w:p>
        </w:tc>
      </w:tr>
    </w:tbl>
    <w:p w:rsidR="00AE4FC2" w:rsidRDefault="00AE4FC2">
      <w:pPr>
        <w:spacing w:line="315" w:lineRule="exact"/>
        <w:rPr>
          <w:sz w:val="28"/>
        </w:rPr>
        <w:sectPr w:rsidR="00AE4FC2">
          <w:pgSz w:w="11910" w:h="16840"/>
          <w:pgMar w:top="840" w:right="620" w:bottom="1160" w:left="560" w:header="0" w:footer="978" w:gutter="0"/>
          <w:cols w:space="720"/>
        </w:sect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4182"/>
        <w:gridCol w:w="879"/>
        <w:gridCol w:w="4261"/>
      </w:tblGrid>
      <w:tr w:rsidR="00AE4FC2">
        <w:trPr>
          <w:trHeight w:val="321"/>
        </w:trPr>
        <w:tc>
          <w:tcPr>
            <w:tcW w:w="711" w:type="dxa"/>
          </w:tcPr>
          <w:p w:rsidR="00AE4FC2" w:rsidRDefault="00AE4FC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Мессиана.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AE4FC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261" w:type="dxa"/>
          </w:tcPr>
          <w:p w:rsidR="00AE4FC2" w:rsidRDefault="00AE4FC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AE4FC2">
        <w:trPr>
          <w:trHeight w:val="967"/>
        </w:trPr>
        <w:tc>
          <w:tcPr>
            <w:tcW w:w="711" w:type="dxa"/>
          </w:tcPr>
          <w:p w:rsidR="00AE4FC2" w:rsidRDefault="001D7AE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Запада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Востока.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</w:p>
          <w:p w:rsidR="00AE4FC2" w:rsidRDefault="001D7AE7">
            <w:pPr>
              <w:pStyle w:val="TableParagraph"/>
              <w:spacing w:line="322" w:lineRule="exact"/>
              <w:ind w:right="92"/>
              <w:rPr>
                <w:sz w:val="28"/>
              </w:rPr>
            </w:pPr>
            <w:r>
              <w:rPr>
                <w:sz w:val="28"/>
              </w:rPr>
              <w:t>музыки XIX-XX веков; вокально-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хоровая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AE4FC2">
        <w:trPr>
          <w:trHeight w:val="642"/>
        </w:trPr>
        <w:tc>
          <w:tcPr>
            <w:tcW w:w="711" w:type="dxa"/>
          </w:tcPr>
          <w:p w:rsidR="00AE4FC2" w:rsidRDefault="001D7AE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Новые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опрос; устное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тестиро-</w:t>
            </w:r>
          </w:p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вание</w:t>
            </w:r>
          </w:p>
        </w:tc>
      </w:tr>
      <w:tr w:rsidR="00AE4FC2">
        <w:trPr>
          <w:trHeight w:val="642"/>
        </w:trPr>
        <w:tc>
          <w:tcPr>
            <w:tcW w:w="711" w:type="dxa"/>
          </w:tcPr>
          <w:p w:rsidR="00AE4FC2" w:rsidRDefault="001D7AE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Лирические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</w:p>
          <w:p w:rsidR="00AE4FC2" w:rsidRDefault="001D7AE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музыки.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вик-</w:t>
            </w:r>
          </w:p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торина</w:t>
            </w:r>
          </w:p>
        </w:tc>
      </w:tr>
      <w:tr w:rsidR="00AE4FC2">
        <w:trPr>
          <w:trHeight w:val="966"/>
        </w:trPr>
        <w:tc>
          <w:tcPr>
            <w:tcW w:w="711" w:type="dxa"/>
          </w:tcPr>
          <w:p w:rsidR="00AE4FC2" w:rsidRDefault="001D7AE7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240" w:lineRule="auto"/>
              <w:ind w:left="107" w:right="1116"/>
              <w:rPr>
                <w:sz w:val="28"/>
              </w:rPr>
            </w:pPr>
            <w:r>
              <w:rPr>
                <w:sz w:val="28"/>
              </w:rPr>
              <w:t>Диалог времен в музыке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Шнитке.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spacing w:line="311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вокально-хоровая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вокаль-</w:t>
            </w:r>
          </w:p>
          <w:p w:rsidR="00AE4FC2" w:rsidRDefault="001D7AE7">
            <w:pPr>
              <w:pStyle w:val="TableParagraph"/>
              <w:spacing w:line="322" w:lineRule="exact"/>
              <w:ind w:right="206"/>
              <w:rPr>
                <w:sz w:val="28"/>
              </w:rPr>
            </w:pPr>
            <w:r>
              <w:rPr>
                <w:sz w:val="28"/>
              </w:rPr>
              <w:t>но-хоровая работа; просмотр ви-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деофрагментов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теме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</w:tr>
      <w:tr w:rsidR="00AE4FC2">
        <w:trPr>
          <w:trHeight w:val="1610"/>
        </w:trPr>
        <w:tc>
          <w:tcPr>
            <w:tcW w:w="711" w:type="dxa"/>
          </w:tcPr>
          <w:p w:rsidR="00AE4FC2" w:rsidRDefault="001D7AE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240" w:lineRule="auto"/>
              <w:ind w:left="107" w:right="517"/>
              <w:rPr>
                <w:sz w:val="28"/>
              </w:rPr>
            </w:pPr>
            <w:r>
              <w:rPr>
                <w:sz w:val="28"/>
              </w:rPr>
              <w:t>«Любовь никогда не переста-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нет».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240" w:lineRule="auto"/>
              <w:ind w:right="86"/>
              <w:rPr>
                <w:sz w:val="28"/>
              </w:rPr>
            </w:pPr>
            <w:r>
              <w:rPr>
                <w:sz w:val="28"/>
              </w:rPr>
              <w:t>различение, определение на слух: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тембров голосов оперных пев-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цов; оркестровых групп, тембров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инструментов; типа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номера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(со-</w:t>
            </w:r>
          </w:p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ло,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дуэт,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хор);</w:t>
            </w:r>
          </w:p>
        </w:tc>
      </w:tr>
      <w:tr w:rsidR="00AE4FC2">
        <w:trPr>
          <w:trHeight w:val="966"/>
        </w:trPr>
        <w:tc>
          <w:tcPr>
            <w:tcW w:w="711" w:type="dxa"/>
          </w:tcPr>
          <w:p w:rsidR="00AE4FC2" w:rsidRDefault="001D7AE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spacing w:line="240" w:lineRule="auto"/>
              <w:ind w:left="107" w:right="273"/>
              <w:rPr>
                <w:sz w:val="28"/>
              </w:rPr>
            </w:pPr>
            <w:r>
              <w:rPr>
                <w:sz w:val="28"/>
              </w:rPr>
              <w:t>Итоговое обсуждение содержа-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«Традиция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со-</w:t>
            </w:r>
          </w:p>
          <w:p w:rsidR="00AE4FC2" w:rsidRDefault="001D7AE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временность».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61" w:type="dxa"/>
          </w:tcPr>
          <w:p w:rsidR="00AE4FC2" w:rsidRDefault="001D7AE7">
            <w:pPr>
              <w:pStyle w:val="TableParagraph"/>
              <w:spacing w:line="240" w:lineRule="auto"/>
              <w:ind w:right="333"/>
              <w:rPr>
                <w:sz w:val="28"/>
              </w:rPr>
            </w:pPr>
            <w:r>
              <w:rPr>
                <w:sz w:val="28"/>
              </w:rPr>
              <w:t>Устный опрос; слушание музы-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размышление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ней; музы-</w:t>
            </w:r>
          </w:p>
          <w:p w:rsidR="00AE4FC2" w:rsidRDefault="001D7AE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</w:p>
        </w:tc>
      </w:tr>
      <w:tr w:rsidR="00AE4FC2">
        <w:trPr>
          <w:trHeight w:val="642"/>
        </w:trPr>
        <w:tc>
          <w:tcPr>
            <w:tcW w:w="711" w:type="dxa"/>
          </w:tcPr>
          <w:p w:rsidR="00AE4FC2" w:rsidRDefault="00AE4FC2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4182" w:type="dxa"/>
            <w:tcBorders>
              <w:right w:val="single" w:sz="6" w:space="0" w:color="000000"/>
            </w:tcBorders>
          </w:tcPr>
          <w:p w:rsidR="00AE4FC2" w:rsidRDefault="001D7AE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:rsidR="00AE4FC2" w:rsidRDefault="001D7AE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879" w:type="dxa"/>
            <w:tcBorders>
              <w:left w:val="single" w:sz="6" w:space="0" w:color="000000"/>
            </w:tcBorders>
          </w:tcPr>
          <w:p w:rsidR="00AE4FC2" w:rsidRDefault="001D7AE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4261" w:type="dxa"/>
          </w:tcPr>
          <w:p w:rsidR="00AE4FC2" w:rsidRDefault="00AE4FC2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</w:tr>
    </w:tbl>
    <w:p w:rsidR="00AE4FC2" w:rsidRDefault="00AE4FC2">
      <w:pPr>
        <w:pStyle w:val="a3"/>
        <w:rPr>
          <w:b/>
          <w:sz w:val="20"/>
        </w:rPr>
      </w:pPr>
    </w:p>
    <w:p w:rsidR="00AE4FC2" w:rsidRDefault="00AE4FC2">
      <w:pPr>
        <w:pStyle w:val="a3"/>
        <w:spacing w:before="5"/>
        <w:rPr>
          <w:b/>
          <w:sz w:val="27"/>
        </w:rPr>
      </w:pPr>
    </w:p>
    <w:p w:rsidR="00AE4FC2" w:rsidRDefault="001D7AE7">
      <w:pPr>
        <w:spacing w:before="89" w:line="256" w:lineRule="auto"/>
        <w:ind w:left="4939" w:right="334" w:hanging="3824"/>
        <w:rPr>
          <w:b/>
          <w:sz w:val="28"/>
        </w:rPr>
      </w:pPr>
      <w:r>
        <w:rPr>
          <w:b/>
          <w:sz w:val="28"/>
          <w:u w:val="thick"/>
        </w:rPr>
        <w:t>УЧЕБНО-МЕТОДИЧЕСКОЕ ОБЕСПЕЧЕНИЕ ОБРАЗОВАТЕЛЬНОГО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thick"/>
        </w:rPr>
        <w:t>ПРОЦЕССА</w:t>
      </w:r>
    </w:p>
    <w:p w:rsidR="00AE4FC2" w:rsidRDefault="001D7AE7">
      <w:pPr>
        <w:pStyle w:val="1"/>
        <w:spacing w:before="166"/>
        <w:ind w:left="433"/>
      </w:pPr>
      <w:r>
        <w:t>ОБЯЗАТЕЛЬНЫЕ</w:t>
      </w:r>
      <w:r>
        <w:rPr>
          <w:spacing w:val="-4"/>
        </w:rPr>
        <w:t xml:space="preserve"> </w:t>
      </w:r>
      <w:r>
        <w:t>УЧЕБНЫЕ МАТЕРИАЛЫ ДЛЯ</w:t>
      </w:r>
      <w:r>
        <w:rPr>
          <w:spacing w:val="-3"/>
        </w:rPr>
        <w:t xml:space="preserve"> </w:t>
      </w:r>
      <w:r>
        <w:t>УЧЕНИКА:</w:t>
      </w:r>
    </w:p>
    <w:p w:rsidR="00AE4FC2" w:rsidRDefault="001D7AE7">
      <w:pPr>
        <w:pStyle w:val="a3"/>
        <w:spacing w:before="206" w:line="273" w:lineRule="auto"/>
        <w:ind w:left="433"/>
      </w:pPr>
      <w:r>
        <w:t>Музыка,</w:t>
      </w:r>
      <w:r>
        <w:rPr>
          <w:spacing w:val="12"/>
        </w:rPr>
        <w:t xml:space="preserve"> </w:t>
      </w:r>
      <w:r>
        <w:t>8</w:t>
      </w:r>
      <w:r>
        <w:rPr>
          <w:spacing w:val="16"/>
        </w:rPr>
        <w:t xml:space="preserve"> </w:t>
      </w:r>
      <w:r>
        <w:t>класс</w:t>
      </w:r>
      <w:r>
        <w:rPr>
          <w:spacing w:val="14"/>
        </w:rPr>
        <w:t xml:space="preserve"> </w:t>
      </w:r>
      <w:r>
        <w:t>/Сергеева</w:t>
      </w:r>
      <w:r>
        <w:rPr>
          <w:spacing w:val="10"/>
        </w:rPr>
        <w:t xml:space="preserve"> </w:t>
      </w:r>
      <w:r>
        <w:t>Г.П.,</w:t>
      </w:r>
      <w:r>
        <w:rPr>
          <w:spacing w:val="13"/>
        </w:rPr>
        <w:t xml:space="preserve"> </w:t>
      </w:r>
      <w:r>
        <w:t>Критская</w:t>
      </w:r>
      <w:r>
        <w:rPr>
          <w:spacing w:val="14"/>
        </w:rPr>
        <w:t xml:space="preserve"> </w:t>
      </w:r>
      <w:r>
        <w:t>Е.Д.,</w:t>
      </w:r>
      <w:r>
        <w:rPr>
          <w:spacing w:val="12"/>
        </w:rPr>
        <w:t xml:space="preserve"> </w:t>
      </w:r>
      <w:r>
        <w:t>Акционерное</w:t>
      </w:r>
      <w:r>
        <w:rPr>
          <w:spacing w:val="11"/>
        </w:rPr>
        <w:t xml:space="preserve"> </w:t>
      </w:r>
      <w:r>
        <w:t>общество</w:t>
      </w:r>
      <w:r>
        <w:rPr>
          <w:spacing w:val="15"/>
        </w:rPr>
        <w:t xml:space="preserve"> </w:t>
      </w:r>
      <w:r>
        <w:t>«Издатель-</w:t>
      </w:r>
      <w:r>
        <w:rPr>
          <w:spacing w:val="-67"/>
        </w:rPr>
        <w:t xml:space="preserve"> </w:t>
      </w:r>
      <w:r>
        <w:t>ство</w:t>
      </w:r>
      <w:r>
        <w:rPr>
          <w:spacing w:val="-1"/>
        </w:rPr>
        <w:t xml:space="preserve"> </w:t>
      </w:r>
      <w:r>
        <w:t>«Просвещение»;</w:t>
      </w:r>
      <w:r>
        <w:rPr>
          <w:spacing w:val="1"/>
        </w:rPr>
        <w:t xml:space="preserve"> </w:t>
      </w:r>
      <w:r>
        <w:t>2023.</w:t>
      </w:r>
    </w:p>
    <w:p w:rsidR="00AE4FC2" w:rsidRDefault="001D7AE7">
      <w:pPr>
        <w:pStyle w:val="1"/>
        <w:spacing w:before="168"/>
        <w:ind w:left="433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УЧИТЕЛЯ:</w:t>
      </w:r>
    </w:p>
    <w:p w:rsidR="00AE4FC2" w:rsidRDefault="001D7AE7">
      <w:pPr>
        <w:pStyle w:val="a4"/>
        <w:numPr>
          <w:ilvl w:val="0"/>
          <w:numId w:val="3"/>
        </w:numPr>
        <w:tabs>
          <w:tab w:val="left" w:pos="1001"/>
        </w:tabs>
        <w:spacing w:before="206" w:line="276" w:lineRule="auto"/>
        <w:ind w:right="222" w:firstLine="0"/>
        <w:jc w:val="both"/>
        <w:rPr>
          <w:sz w:val="28"/>
        </w:rPr>
      </w:pPr>
      <w:r>
        <w:rPr>
          <w:sz w:val="28"/>
        </w:rPr>
        <w:t>Музыка. 5-8 классы. Сборник рабочих программ. Предметная линия учебни-</w:t>
      </w:r>
      <w:r>
        <w:rPr>
          <w:spacing w:val="1"/>
          <w:sz w:val="28"/>
        </w:rPr>
        <w:t xml:space="preserve"> </w:t>
      </w:r>
      <w:r>
        <w:rPr>
          <w:sz w:val="28"/>
        </w:rPr>
        <w:t>ков Г.П. Сергеевой, Е.Д. Критской: пособие д</w:t>
      </w:r>
      <w:r>
        <w:rPr>
          <w:sz w:val="28"/>
        </w:rPr>
        <w:t>ля учителей общеобразоват. органи-</w:t>
      </w:r>
      <w:r>
        <w:rPr>
          <w:spacing w:val="1"/>
          <w:sz w:val="28"/>
        </w:rPr>
        <w:t xml:space="preserve"> </w:t>
      </w:r>
      <w:r>
        <w:rPr>
          <w:sz w:val="28"/>
        </w:rPr>
        <w:t>заций / [Г.П. Сергеева, Е.Д. Критская, И.Э. Кашекова]. – 4-е изд. – М.: Просвеще-</w:t>
      </w:r>
      <w:r>
        <w:rPr>
          <w:spacing w:val="1"/>
          <w:sz w:val="28"/>
        </w:rPr>
        <w:t xml:space="preserve"> </w:t>
      </w:r>
      <w:r>
        <w:rPr>
          <w:sz w:val="28"/>
        </w:rPr>
        <w:t>ние,</w:t>
      </w:r>
      <w:r>
        <w:rPr>
          <w:spacing w:val="-5"/>
          <w:sz w:val="28"/>
        </w:rPr>
        <w:t xml:space="preserve"> </w:t>
      </w:r>
      <w:r>
        <w:rPr>
          <w:sz w:val="28"/>
        </w:rPr>
        <w:t>2023. – 126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AE4FC2" w:rsidRDefault="001D7AE7">
      <w:pPr>
        <w:pStyle w:val="a4"/>
        <w:numPr>
          <w:ilvl w:val="0"/>
          <w:numId w:val="3"/>
        </w:numPr>
        <w:tabs>
          <w:tab w:val="left" w:pos="1001"/>
        </w:tabs>
        <w:spacing w:line="276" w:lineRule="auto"/>
        <w:ind w:right="229" w:firstLine="0"/>
        <w:jc w:val="both"/>
        <w:rPr>
          <w:sz w:val="28"/>
        </w:rPr>
      </w:pPr>
      <w:r>
        <w:rPr>
          <w:sz w:val="28"/>
        </w:rPr>
        <w:t>Музыка. Хрестоматия музыкального материала. 8 класс [Ноты]: пособие 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/ сост.</w:t>
      </w:r>
      <w:r>
        <w:rPr>
          <w:spacing w:val="-1"/>
          <w:sz w:val="28"/>
        </w:rPr>
        <w:t xml:space="preserve"> </w:t>
      </w:r>
      <w:r>
        <w:rPr>
          <w:sz w:val="28"/>
        </w:rPr>
        <w:t>Е.</w:t>
      </w:r>
      <w:r>
        <w:rPr>
          <w:spacing w:val="-1"/>
          <w:sz w:val="28"/>
        </w:rPr>
        <w:t xml:space="preserve"> </w:t>
      </w:r>
      <w:r>
        <w:rPr>
          <w:sz w:val="28"/>
        </w:rPr>
        <w:t>Д.</w:t>
      </w:r>
      <w:r>
        <w:rPr>
          <w:spacing w:val="-3"/>
          <w:sz w:val="28"/>
        </w:rPr>
        <w:t xml:space="preserve"> </w:t>
      </w:r>
      <w:r>
        <w:rPr>
          <w:sz w:val="28"/>
        </w:rPr>
        <w:t>Критская.</w:t>
      </w:r>
      <w:r>
        <w:rPr>
          <w:spacing w:val="-2"/>
          <w:sz w:val="28"/>
        </w:rPr>
        <w:t xml:space="preserve"> </w:t>
      </w:r>
      <w:r>
        <w:rPr>
          <w:sz w:val="28"/>
        </w:rPr>
        <w:t>– М.:</w:t>
      </w:r>
      <w:r>
        <w:rPr>
          <w:spacing w:val="-1"/>
          <w:sz w:val="28"/>
        </w:rPr>
        <w:t xml:space="preserve"> </w:t>
      </w:r>
      <w:r>
        <w:rPr>
          <w:sz w:val="28"/>
        </w:rPr>
        <w:t>Просвещен</w:t>
      </w:r>
      <w:r>
        <w:rPr>
          <w:sz w:val="28"/>
        </w:rPr>
        <w:t>ие,</w:t>
      </w:r>
      <w:r>
        <w:rPr>
          <w:spacing w:val="-1"/>
          <w:sz w:val="28"/>
        </w:rPr>
        <w:t xml:space="preserve"> </w:t>
      </w:r>
      <w:r>
        <w:rPr>
          <w:sz w:val="28"/>
        </w:rPr>
        <w:t>2023.</w:t>
      </w:r>
    </w:p>
    <w:p w:rsidR="00AE4FC2" w:rsidRDefault="001D7AE7">
      <w:pPr>
        <w:pStyle w:val="a4"/>
        <w:numPr>
          <w:ilvl w:val="0"/>
          <w:numId w:val="3"/>
        </w:numPr>
        <w:tabs>
          <w:tab w:val="left" w:pos="1001"/>
        </w:tabs>
        <w:spacing w:before="1" w:line="276" w:lineRule="auto"/>
        <w:ind w:right="223" w:firstLine="0"/>
        <w:jc w:val="both"/>
        <w:rPr>
          <w:sz w:val="28"/>
        </w:rPr>
      </w:pPr>
      <w:r>
        <w:rPr>
          <w:sz w:val="28"/>
        </w:rPr>
        <w:t>Музыка. Фонохрестоматия. 8 класс [Электронный ресурс] / сост. Е. Д. Крит-</w:t>
      </w:r>
      <w:r>
        <w:rPr>
          <w:spacing w:val="1"/>
          <w:sz w:val="28"/>
        </w:rPr>
        <w:t xml:space="preserve"> </w:t>
      </w:r>
      <w:r>
        <w:rPr>
          <w:sz w:val="28"/>
        </w:rPr>
        <w:t>ская, Г. П. Сергеева, Т.С. Шмагина. – М.: Просвещение, 2023. – 1 электрон. опт.</w:t>
      </w:r>
      <w:r>
        <w:rPr>
          <w:spacing w:val="1"/>
          <w:sz w:val="28"/>
        </w:rPr>
        <w:t xml:space="preserve"> </w:t>
      </w:r>
      <w:r>
        <w:rPr>
          <w:sz w:val="28"/>
        </w:rPr>
        <w:t>диск (CD-ROM).</w:t>
      </w:r>
    </w:p>
    <w:p w:rsidR="00AE4FC2" w:rsidRDefault="001D7AE7">
      <w:pPr>
        <w:pStyle w:val="a4"/>
        <w:numPr>
          <w:ilvl w:val="0"/>
          <w:numId w:val="3"/>
        </w:numPr>
        <w:tabs>
          <w:tab w:val="left" w:pos="1001"/>
        </w:tabs>
        <w:spacing w:line="278" w:lineRule="auto"/>
        <w:ind w:right="229" w:firstLine="0"/>
        <w:jc w:val="both"/>
        <w:rPr>
          <w:sz w:val="28"/>
        </w:rPr>
      </w:pPr>
      <w:r>
        <w:rPr>
          <w:sz w:val="28"/>
        </w:rPr>
        <w:t>Уроки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музыки.</w:t>
      </w:r>
      <w:r>
        <w:rPr>
          <w:spacing w:val="1"/>
          <w:sz w:val="28"/>
        </w:rPr>
        <w:t xml:space="preserve"> </w:t>
      </w:r>
      <w:r>
        <w:rPr>
          <w:sz w:val="28"/>
        </w:rPr>
        <w:t>Поурочные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разработки.</w:t>
      </w:r>
      <w:r>
        <w:rPr>
          <w:spacing w:val="1"/>
          <w:sz w:val="28"/>
        </w:rPr>
        <w:t xml:space="preserve"> </w:t>
      </w:r>
      <w:r>
        <w:rPr>
          <w:sz w:val="28"/>
        </w:rPr>
        <w:t>7-8</w:t>
      </w:r>
      <w:r>
        <w:rPr>
          <w:spacing w:val="1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Г.П.</w:t>
      </w:r>
      <w:r>
        <w:rPr>
          <w:spacing w:val="1"/>
          <w:sz w:val="28"/>
        </w:rPr>
        <w:t xml:space="preserve"> </w:t>
      </w:r>
      <w:r>
        <w:rPr>
          <w:sz w:val="28"/>
        </w:rPr>
        <w:t>Сергеева,</w:t>
      </w:r>
      <w:r>
        <w:rPr>
          <w:spacing w:val="1"/>
          <w:sz w:val="28"/>
        </w:rPr>
        <w:t xml:space="preserve"> </w:t>
      </w:r>
      <w:r>
        <w:rPr>
          <w:sz w:val="28"/>
        </w:rPr>
        <w:t>Е.Д.</w:t>
      </w:r>
      <w:r>
        <w:rPr>
          <w:spacing w:val="1"/>
          <w:sz w:val="28"/>
        </w:rPr>
        <w:t xml:space="preserve"> </w:t>
      </w:r>
      <w:r>
        <w:rPr>
          <w:sz w:val="28"/>
        </w:rPr>
        <w:t>Критская.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3-е</w:t>
      </w:r>
      <w:r>
        <w:rPr>
          <w:spacing w:val="-3"/>
          <w:sz w:val="28"/>
        </w:rPr>
        <w:t xml:space="preserve"> </w:t>
      </w:r>
      <w:r>
        <w:rPr>
          <w:sz w:val="28"/>
        </w:rPr>
        <w:t>изд.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М.: 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2023.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230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AE4FC2" w:rsidRDefault="00AE4FC2">
      <w:pPr>
        <w:spacing w:line="278" w:lineRule="auto"/>
        <w:jc w:val="both"/>
        <w:rPr>
          <w:sz w:val="28"/>
        </w:rPr>
        <w:sectPr w:rsidR="00AE4FC2">
          <w:pgSz w:w="11910" w:h="16840"/>
          <w:pgMar w:top="840" w:right="620" w:bottom="1160" w:left="560" w:header="0" w:footer="978" w:gutter="0"/>
          <w:cols w:space="720"/>
        </w:sectPr>
      </w:pPr>
    </w:p>
    <w:p w:rsidR="00AE4FC2" w:rsidRDefault="001D7AE7">
      <w:pPr>
        <w:pStyle w:val="1"/>
        <w:spacing w:before="69" w:line="396" w:lineRule="auto"/>
        <w:ind w:left="439" w:right="235"/>
        <w:jc w:val="center"/>
      </w:pPr>
      <w:r>
        <w:lastRenderedPageBreak/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ИНТЕРНЕТ:</w:t>
      </w:r>
    </w:p>
    <w:p w:rsidR="00AE4FC2" w:rsidRDefault="001D7AE7">
      <w:pPr>
        <w:pStyle w:val="a4"/>
        <w:numPr>
          <w:ilvl w:val="0"/>
          <w:numId w:val="2"/>
        </w:numPr>
        <w:tabs>
          <w:tab w:val="left" w:pos="647"/>
        </w:tabs>
        <w:spacing w:line="313" w:lineRule="exact"/>
        <w:ind w:hanging="214"/>
        <w:rPr>
          <w:sz w:val="28"/>
        </w:rPr>
      </w:pPr>
      <w:hyperlink r:id="rId8">
        <w:r>
          <w:rPr>
            <w:sz w:val="28"/>
          </w:rPr>
          <w:t>http://mp3sort.biz/</w:t>
        </w:r>
        <w:r>
          <w:rPr>
            <w:spacing w:val="-9"/>
            <w:sz w:val="28"/>
          </w:rPr>
          <w:t xml:space="preserve"> </w:t>
        </w:r>
      </w:hyperlink>
      <w:r>
        <w:rPr>
          <w:sz w:val="28"/>
        </w:rPr>
        <w:t>Музыкальный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форум</w:t>
      </w:r>
    </w:p>
    <w:p w:rsidR="00AE4FC2" w:rsidRDefault="001D7AE7">
      <w:pPr>
        <w:pStyle w:val="a4"/>
        <w:numPr>
          <w:ilvl w:val="0"/>
          <w:numId w:val="2"/>
        </w:numPr>
        <w:tabs>
          <w:tab w:val="left" w:pos="647"/>
          <w:tab w:val="left" w:pos="2814"/>
          <w:tab w:val="left" w:pos="4457"/>
          <w:tab w:val="left" w:pos="5179"/>
          <w:tab w:val="left" w:pos="6775"/>
          <w:tab w:val="left" w:pos="8478"/>
        </w:tabs>
        <w:spacing w:before="211" w:line="276" w:lineRule="auto"/>
        <w:ind w:left="433" w:right="232" w:firstLine="0"/>
        <w:rPr>
          <w:sz w:val="28"/>
        </w:rPr>
      </w:pPr>
      <w:hyperlink r:id="rId9">
        <w:r>
          <w:rPr>
            <w:sz w:val="28"/>
          </w:rPr>
          <w:t>http://nsportal.ru/</w:t>
        </w:r>
      </w:hyperlink>
      <w:r>
        <w:rPr>
          <w:sz w:val="28"/>
        </w:rPr>
        <w:tab/>
        <w:t>Социальная</w:t>
      </w:r>
      <w:r>
        <w:rPr>
          <w:sz w:val="28"/>
        </w:rPr>
        <w:tab/>
        <w:t>сеть</w:t>
      </w:r>
      <w:r>
        <w:rPr>
          <w:sz w:val="28"/>
        </w:rPr>
        <w:tab/>
        <w:t>работников</w:t>
      </w:r>
      <w:r>
        <w:rPr>
          <w:sz w:val="28"/>
        </w:rPr>
        <w:tab/>
        <w:t>образования</w:t>
      </w:r>
      <w:r>
        <w:rPr>
          <w:sz w:val="28"/>
        </w:rPr>
        <w:tab/>
      </w:r>
      <w:hyperlink r:id="rId10">
        <w:r>
          <w:rPr>
            <w:spacing w:val="-1"/>
            <w:sz w:val="28"/>
          </w:rPr>
          <w:t>http://infourok.ru/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"/>
          <w:sz w:val="28"/>
        </w:rPr>
        <w:t xml:space="preserve"> </w:t>
      </w:r>
      <w:r>
        <w:rPr>
          <w:sz w:val="28"/>
        </w:rPr>
        <w:t>"Инфоурок"</w:t>
      </w:r>
    </w:p>
    <w:p w:rsidR="00AE4FC2" w:rsidRDefault="001D7AE7">
      <w:pPr>
        <w:pStyle w:val="a4"/>
        <w:numPr>
          <w:ilvl w:val="0"/>
          <w:numId w:val="2"/>
        </w:numPr>
        <w:tabs>
          <w:tab w:val="left" w:pos="647"/>
        </w:tabs>
        <w:spacing w:before="161" w:line="273" w:lineRule="auto"/>
        <w:ind w:left="433" w:right="222" w:firstLine="0"/>
        <w:rPr>
          <w:sz w:val="28"/>
        </w:rPr>
      </w:pPr>
      <w:r>
        <w:rPr>
          <w:sz w:val="28"/>
        </w:rPr>
        <w:t>Единая</w:t>
      </w:r>
      <w:r>
        <w:rPr>
          <w:spacing w:val="27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29"/>
          <w:sz w:val="28"/>
        </w:rPr>
        <w:t xml:space="preserve"> </w:t>
      </w:r>
      <w:r>
        <w:rPr>
          <w:sz w:val="28"/>
        </w:rPr>
        <w:t>-</w:t>
      </w:r>
      <w:r>
        <w:rPr>
          <w:spacing w:val="27"/>
          <w:sz w:val="28"/>
        </w:rPr>
        <w:t xml:space="preserve"> </w:t>
      </w:r>
      <w:hyperlink r:id="rId11">
        <w:r>
          <w:rPr>
            <w:sz w:val="28"/>
          </w:rPr>
          <w:t>http://collection.cross-edu.ru/catalog/rubr/f544b3b7-f1f4-5b76-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f453-552f31d9b164</w:t>
      </w:r>
    </w:p>
    <w:p w:rsidR="00AE4FC2" w:rsidRDefault="001D7AE7">
      <w:pPr>
        <w:pStyle w:val="a4"/>
        <w:numPr>
          <w:ilvl w:val="0"/>
          <w:numId w:val="2"/>
        </w:numPr>
        <w:tabs>
          <w:tab w:val="left" w:pos="647"/>
        </w:tabs>
        <w:spacing w:before="164" w:line="396" w:lineRule="auto"/>
        <w:ind w:left="433" w:right="2615" w:firstLine="0"/>
        <w:rPr>
          <w:sz w:val="28"/>
        </w:rPr>
      </w:pPr>
      <w:r>
        <w:rPr>
          <w:sz w:val="28"/>
        </w:rPr>
        <w:t xml:space="preserve">Российский общеобразовательный портал - </w:t>
      </w:r>
      <w:hyperlink r:id="rId12">
        <w:r>
          <w:rPr>
            <w:sz w:val="28"/>
          </w:rPr>
          <w:t>http://music.edu.ru/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5.Детские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книги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color w:val="0462C1"/>
          <w:spacing w:val="-3"/>
          <w:sz w:val="28"/>
        </w:rPr>
        <w:t xml:space="preserve"> </w:t>
      </w:r>
      <w:hyperlink r:id="rId13">
        <w:r>
          <w:rPr>
            <w:color w:val="0462C1"/>
            <w:sz w:val="28"/>
            <w:u w:val="single" w:color="0462C1"/>
          </w:rPr>
          <w:t>http://viki.rdf.ru/</w:t>
        </w:r>
      </w:hyperlink>
    </w:p>
    <w:p w:rsidR="00AE4FC2" w:rsidRDefault="001D7AE7">
      <w:pPr>
        <w:pStyle w:val="a4"/>
        <w:numPr>
          <w:ilvl w:val="0"/>
          <w:numId w:val="1"/>
        </w:numPr>
        <w:tabs>
          <w:tab w:val="left" w:pos="647"/>
        </w:tabs>
        <w:spacing w:line="396" w:lineRule="auto"/>
        <w:ind w:right="1062" w:firstLine="0"/>
        <w:rPr>
          <w:sz w:val="28"/>
        </w:rPr>
      </w:pPr>
      <w:r>
        <w:rPr>
          <w:sz w:val="28"/>
        </w:rPr>
        <w:t>Единая коллекция Цифровых Образовательных Ресурсов. – Режим доступа</w:t>
      </w:r>
      <w:r>
        <w:rPr>
          <w:color w:val="0462C1"/>
          <w:spacing w:val="-67"/>
          <w:sz w:val="28"/>
        </w:rPr>
        <w:t xml:space="preserve"> </w:t>
      </w:r>
      <w:hyperlink r:id="rId14">
        <w:r>
          <w:rPr>
            <w:color w:val="0462C1"/>
            <w:sz w:val="28"/>
            <w:u w:val="single" w:color="0462C1"/>
          </w:rPr>
          <w:t>http://school-collection.edu.ru</w:t>
        </w:r>
      </w:hyperlink>
    </w:p>
    <w:p w:rsidR="00AE4FC2" w:rsidRDefault="001D7AE7">
      <w:pPr>
        <w:pStyle w:val="a4"/>
        <w:numPr>
          <w:ilvl w:val="0"/>
          <w:numId w:val="1"/>
        </w:numPr>
        <w:tabs>
          <w:tab w:val="left" w:pos="647"/>
        </w:tabs>
        <w:spacing w:line="396" w:lineRule="auto"/>
        <w:ind w:right="4050" w:firstLine="0"/>
        <w:rPr>
          <w:sz w:val="28"/>
        </w:rPr>
      </w:pPr>
      <w:r>
        <w:rPr>
          <w:sz w:val="28"/>
        </w:rPr>
        <w:t>Российская Электронная Школа</w:t>
      </w:r>
      <w:r>
        <w:rPr>
          <w:color w:val="0462C1"/>
          <w:sz w:val="28"/>
        </w:rPr>
        <w:t xml:space="preserve"> </w:t>
      </w:r>
      <w:hyperlink r:id="rId15">
        <w:r>
          <w:rPr>
            <w:color w:val="0462C1"/>
            <w:sz w:val="28"/>
            <w:u w:val="single" w:color="0462C1"/>
          </w:rPr>
          <w:t>https</w:t>
        </w:r>
        <w:r>
          <w:rPr>
            <w:color w:val="0462C1"/>
            <w:sz w:val="28"/>
            <w:u w:val="single" w:color="0462C1"/>
          </w:rPr>
          <w:t>://resh.edu.ru/</w:t>
        </w:r>
      </w:hyperlink>
      <w:r>
        <w:rPr>
          <w:color w:val="0462C1"/>
          <w:spacing w:val="-67"/>
          <w:sz w:val="28"/>
        </w:rPr>
        <w:t xml:space="preserve"> </w:t>
      </w:r>
      <w:r>
        <w:rPr>
          <w:sz w:val="28"/>
        </w:rPr>
        <w:t>8.https://znanio.ru/ ООО</w:t>
      </w:r>
      <w:r>
        <w:rPr>
          <w:spacing w:val="-2"/>
          <w:sz w:val="28"/>
        </w:rPr>
        <w:t xml:space="preserve"> </w:t>
      </w:r>
      <w:r>
        <w:rPr>
          <w:sz w:val="28"/>
        </w:rPr>
        <w:t>"Знанио"</w:t>
      </w:r>
    </w:p>
    <w:p w:rsidR="00AE4FC2" w:rsidRDefault="001D7AE7">
      <w:pPr>
        <w:spacing w:line="256" w:lineRule="auto"/>
        <w:ind w:left="438" w:right="235"/>
        <w:jc w:val="center"/>
        <w:rPr>
          <w:b/>
          <w:sz w:val="28"/>
        </w:rPr>
      </w:pPr>
      <w:r>
        <w:rPr>
          <w:b/>
          <w:sz w:val="28"/>
          <w:u w:val="thick"/>
        </w:rPr>
        <w:t>МАТЕРИАЛЬНО-ТЕХНИЧЕСКОЕ ОБЕСПЕЧЕНИЕ ОБРАЗОВАТЕЛЬНОГО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thick"/>
        </w:rPr>
        <w:t>ПРОЦЕССА</w:t>
      </w:r>
    </w:p>
    <w:p w:rsidR="00AE4FC2" w:rsidRDefault="001D7AE7">
      <w:pPr>
        <w:spacing w:before="166"/>
        <w:ind w:left="433"/>
        <w:rPr>
          <w:b/>
          <w:sz w:val="28"/>
        </w:rPr>
      </w:pPr>
      <w:r>
        <w:rPr>
          <w:b/>
          <w:sz w:val="28"/>
        </w:rPr>
        <w:t>УЧЕБНОЕ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ОБОРУДОВАНИЕ:</w:t>
      </w:r>
    </w:p>
    <w:p w:rsidR="00AE4FC2" w:rsidRDefault="001D7AE7">
      <w:pPr>
        <w:pStyle w:val="a3"/>
        <w:spacing w:before="180" w:line="259" w:lineRule="auto"/>
        <w:ind w:left="433"/>
      </w:pPr>
      <w:r>
        <w:t>Классная</w:t>
      </w:r>
      <w:r>
        <w:rPr>
          <w:spacing w:val="47"/>
        </w:rPr>
        <w:t xml:space="preserve"> </w:t>
      </w:r>
      <w:r>
        <w:t>магнитная</w:t>
      </w:r>
      <w:r>
        <w:rPr>
          <w:spacing w:val="48"/>
        </w:rPr>
        <w:t xml:space="preserve"> </w:t>
      </w:r>
      <w:r>
        <w:t>доска,</w:t>
      </w:r>
      <w:r>
        <w:rPr>
          <w:spacing w:val="46"/>
        </w:rPr>
        <w:t xml:space="preserve"> </w:t>
      </w:r>
      <w:r>
        <w:t>компьютер,</w:t>
      </w:r>
      <w:r>
        <w:rPr>
          <w:spacing w:val="47"/>
        </w:rPr>
        <w:t xml:space="preserve"> </w:t>
      </w:r>
      <w:r>
        <w:t>мультимедийный</w:t>
      </w:r>
      <w:r>
        <w:rPr>
          <w:spacing w:val="44"/>
        </w:rPr>
        <w:t xml:space="preserve"> </w:t>
      </w:r>
      <w:r>
        <w:t>проектор,</w:t>
      </w:r>
      <w:r>
        <w:rPr>
          <w:spacing w:val="47"/>
        </w:rPr>
        <w:t xml:space="preserve"> </w:t>
      </w:r>
      <w:r>
        <w:t>экспозицион-</w:t>
      </w:r>
      <w:r>
        <w:rPr>
          <w:spacing w:val="-67"/>
        </w:rPr>
        <w:t xml:space="preserve"> </w:t>
      </w:r>
      <w:r>
        <w:t>ный</w:t>
      </w:r>
      <w:r>
        <w:rPr>
          <w:spacing w:val="-1"/>
        </w:rPr>
        <w:t xml:space="preserve"> </w:t>
      </w:r>
      <w:r>
        <w:t>экран, МФУ.</w:t>
      </w:r>
    </w:p>
    <w:p w:rsidR="00AE4FC2" w:rsidRDefault="001D7AE7">
      <w:pPr>
        <w:pStyle w:val="1"/>
        <w:spacing w:before="163"/>
        <w:ind w:left="433"/>
      </w:pPr>
      <w:r>
        <w:t>ОБОРУДОВАНИЕ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РАБОТ:</w:t>
      </w:r>
    </w:p>
    <w:p w:rsidR="00AE4FC2" w:rsidRDefault="001D7AE7">
      <w:pPr>
        <w:pStyle w:val="a3"/>
        <w:spacing w:before="182" w:line="259" w:lineRule="auto"/>
        <w:ind w:left="433"/>
      </w:pPr>
      <w:r>
        <w:t>Классная</w:t>
      </w:r>
      <w:r>
        <w:rPr>
          <w:spacing w:val="47"/>
        </w:rPr>
        <w:t xml:space="preserve"> </w:t>
      </w:r>
      <w:r>
        <w:t>магнитная</w:t>
      </w:r>
      <w:r>
        <w:rPr>
          <w:spacing w:val="48"/>
        </w:rPr>
        <w:t xml:space="preserve"> </w:t>
      </w:r>
      <w:r>
        <w:t>доска,</w:t>
      </w:r>
      <w:r>
        <w:rPr>
          <w:spacing w:val="46"/>
        </w:rPr>
        <w:t xml:space="preserve"> </w:t>
      </w:r>
      <w:r>
        <w:t>компьютер,</w:t>
      </w:r>
      <w:r>
        <w:rPr>
          <w:spacing w:val="47"/>
        </w:rPr>
        <w:t xml:space="preserve"> </w:t>
      </w:r>
      <w:r>
        <w:t>мультимедийный</w:t>
      </w:r>
      <w:r>
        <w:rPr>
          <w:spacing w:val="44"/>
        </w:rPr>
        <w:t xml:space="preserve"> </w:t>
      </w:r>
      <w:r>
        <w:t>проектор,</w:t>
      </w:r>
      <w:r>
        <w:rPr>
          <w:spacing w:val="47"/>
        </w:rPr>
        <w:t xml:space="preserve"> </w:t>
      </w:r>
      <w:r>
        <w:t>экспозицион-</w:t>
      </w:r>
      <w:r>
        <w:rPr>
          <w:spacing w:val="-67"/>
        </w:rPr>
        <w:t xml:space="preserve"> </w:t>
      </w:r>
      <w:r>
        <w:t>ный</w:t>
      </w:r>
      <w:r>
        <w:rPr>
          <w:spacing w:val="-1"/>
        </w:rPr>
        <w:t xml:space="preserve"> </w:t>
      </w:r>
      <w:r>
        <w:t>экран,</w:t>
      </w:r>
      <w:r>
        <w:rPr>
          <w:spacing w:val="-1"/>
        </w:rPr>
        <w:t xml:space="preserve"> </w:t>
      </w:r>
      <w:r>
        <w:t>МФУ.</w:t>
      </w:r>
    </w:p>
    <w:sectPr w:rsidR="00AE4FC2">
      <w:pgSz w:w="11910" w:h="16840"/>
      <w:pgMar w:top="760" w:right="620" w:bottom="1240" w:left="560" w:header="0" w:footer="9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AE7" w:rsidRDefault="001D7AE7">
      <w:r>
        <w:separator/>
      </w:r>
    </w:p>
  </w:endnote>
  <w:endnote w:type="continuationSeparator" w:id="0">
    <w:p w:rsidR="001D7AE7" w:rsidRDefault="001D7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FC2" w:rsidRDefault="001D7AE7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pt;margin-top:778.05pt;width:18.05pt;height:15.3pt;z-index:-251658752;mso-position-horizontal-relative:page;mso-position-vertical-relative:page" filled="f" stroked="f">
          <v:textbox inset="0,0,0,0">
            <w:txbxContent>
              <w:p w:rsidR="00AE4FC2" w:rsidRDefault="001D7AE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661C8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AE7" w:rsidRDefault="001D7AE7">
      <w:r>
        <w:separator/>
      </w:r>
    </w:p>
  </w:footnote>
  <w:footnote w:type="continuationSeparator" w:id="0">
    <w:p w:rsidR="001D7AE7" w:rsidRDefault="001D7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645C9"/>
    <w:multiLevelType w:val="hybridMultilevel"/>
    <w:tmpl w:val="D65637FC"/>
    <w:lvl w:ilvl="0" w:tplc="293ADECE">
      <w:numFmt w:val="bullet"/>
      <w:lvlText w:val="—"/>
      <w:lvlJc w:val="left"/>
      <w:pPr>
        <w:ind w:left="572" w:hanging="3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D0FFD2">
      <w:numFmt w:val="bullet"/>
      <w:lvlText w:val="•"/>
      <w:lvlJc w:val="left"/>
      <w:pPr>
        <w:ind w:left="1594" w:hanging="371"/>
      </w:pPr>
      <w:rPr>
        <w:rFonts w:hint="default"/>
        <w:lang w:val="ru-RU" w:eastAsia="en-US" w:bidi="ar-SA"/>
      </w:rPr>
    </w:lvl>
    <w:lvl w:ilvl="2" w:tplc="A4F49726">
      <w:numFmt w:val="bullet"/>
      <w:lvlText w:val="•"/>
      <w:lvlJc w:val="left"/>
      <w:pPr>
        <w:ind w:left="2609" w:hanging="371"/>
      </w:pPr>
      <w:rPr>
        <w:rFonts w:hint="default"/>
        <w:lang w:val="ru-RU" w:eastAsia="en-US" w:bidi="ar-SA"/>
      </w:rPr>
    </w:lvl>
    <w:lvl w:ilvl="3" w:tplc="2D02F528">
      <w:numFmt w:val="bullet"/>
      <w:lvlText w:val="•"/>
      <w:lvlJc w:val="left"/>
      <w:pPr>
        <w:ind w:left="3623" w:hanging="371"/>
      </w:pPr>
      <w:rPr>
        <w:rFonts w:hint="default"/>
        <w:lang w:val="ru-RU" w:eastAsia="en-US" w:bidi="ar-SA"/>
      </w:rPr>
    </w:lvl>
    <w:lvl w:ilvl="4" w:tplc="A300A4C6">
      <w:numFmt w:val="bullet"/>
      <w:lvlText w:val="•"/>
      <w:lvlJc w:val="left"/>
      <w:pPr>
        <w:ind w:left="4638" w:hanging="371"/>
      </w:pPr>
      <w:rPr>
        <w:rFonts w:hint="default"/>
        <w:lang w:val="ru-RU" w:eastAsia="en-US" w:bidi="ar-SA"/>
      </w:rPr>
    </w:lvl>
    <w:lvl w:ilvl="5" w:tplc="C4D000E8">
      <w:numFmt w:val="bullet"/>
      <w:lvlText w:val="•"/>
      <w:lvlJc w:val="left"/>
      <w:pPr>
        <w:ind w:left="5653" w:hanging="371"/>
      </w:pPr>
      <w:rPr>
        <w:rFonts w:hint="default"/>
        <w:lang w:val="ru-RU" w:eastAsia="en-US" w:bidi="ar-SA"/>
      </w:rPr>
    </w:lvl>
    <w:lvl w:ilvl="6" w:tplc="3E8C0AB6">
      <w:numFmt w:val="bullet"/>
      <w:lvlText w:val="•"/>
      <w:lvlJc w:val="left"/>
      <w:pPr>
        <w:ind w:left="6667" w:hanging="371"/>
      </w:pPr>
      <w:rPr>
        <w:rFonts w:hint="default"/>
        <w:lang w:val="ru-RU" w:eastAsia="en-US" w:bidi="ar-SA"/>
      </w:rPr>
    </w:lvl>
    <w:lvl w:ilvl="7" w:tplc="5B2E7F78">
      <w:numFmt w:val="bullet"/>
      <w:lvlText w:val="•"/>
      <w:lvlJc w:val="left"/>
      <w:pPr>
        <w:ind w:left="7682" w:hanging="371"/>
      </w:pPr>
      <w:rPr>
        <w:rFonts w:hint="default"/>
        <w:lang w:val="ru-RU" w:eastAsia="en-US" w:bidi="ar-SA"/>
      </w:rPr>
    </w:lvl>
    <w:lvl w:ilvl="8" w:tplc="AF5E3190">
      <w:numFmt w:val="bullet"/>
      <w:lvlText w:val="•"/>
      <w:lvlJc w:val="left"/>
      <w:pPr>
        <w:ind w:left="8697" w:hanging="371"/>
      </w:pPr>
      <w:rPr>
        <w:rFonts w:hint="default"/>
        <w:lang w:val="ru-RU" w:eastAsia="en-US" w:bidi="ar-SA"/>
      </w:rPr>
    </w:lvl>
  </w:abstractNum>
  <w:abstractNum w:abstractNumId="1" w15:restartNumberingAfterBreak="0">
    <w:nsid w:val="269A2E73"/>
    <w:multiLevelType w:val="hybridMultilevel"/>
    <w:tmpl w:val="38604324"/>
    <w:lvl w:ilvl="0" w:tplc="40E27E5E">
      <w:start w:val="1"/>
      <w:numFmt w:val="decimal"/>
      <w:lvlText w:val="%1."/>
      <w:lvlJc w:val="left"/>
      <w:pPr>
        <w:ind w:left="572" w:hanging="428"/>
        <w:jc w:val="left"/>
      </w:pPr>
      <w:rPr>
        <w:rFonts w:hint="default"/>
        <w:w w:val="100"/>
        <w:lang w:val="ru-RU" w:eastAsia="en-US" w:bidi="ar-SA"/>
      </w:rPr>
    </w:lvl>
    <w:lvl w:ilvl="1" w:tplc="413C25FC">
      <w:numFmt w:val="bullet"/>
      <w:lvlText w:val="•"/>
      <w:lvlJc w:val="left"/>
      <w:pPr>
        <w:ind w:left="1594" w:hanging="428"/>
      </w:pPr>
      <w:rPr>
        <w:rFonts w:hint="default"/>
        <w:lang w:val="ru-RU" w:eastAsia="en-US" w:bidi="ar-SA"/>
      </w:rPr>
    </w:lvl>
    <w:lvl w:ilvl="2" w:tplc="B2982826">
      <w:numFmt w:val="bullet"/>
      <w:lvlText w:val="•"/>
      <w:lvlJc w:val="left"/>
      <w:pPr>
        <w:ind w:left="2609" w:hanging="428"/>
      </w:pPr>
      <w:rPr>
        <w:rFonts w:hint="default"/>
        <w:lang w:val="ru-RU" w:eastAsia="en-US" w:bidi="ar-SA"/>
      </w:rPr>
    </w:lvl>
    <w:lvl w:ilvl="3" w:tplc="C80ABB20">
      <w:numFmt w:val="bullet"/>
      <w:lvlText w:val="•"/>
      <w:lvlJc w:val="left"/>
      <w:pPr>
        <w:ind w:left="3623" w:hanging="428"/>
      </w:pPr>
      <w:rPr>
        <w:rFonts w:hint="default"/>
        <w:lang w:val="ru-RU" w:eastAsia="en-US" w:bidi="ar-SA"/>
      </w:rPr>
    </w:lvl>
    <w:lvl w:ilvl="4" w:tplc="5EB81C3E">
      <w:numFmt w:val="bullet"/>
      <w:lvlText w:val="•"/>
      <w:lvlJc w:val="left"/>
      <w:pPr>
        <w:ind w:left="4638" w:hanging="428"/>
      </w:pPr>
      <w:rPr>
        <w:rFonts w:hint="default"/>
        <w:lang w:val="ru-RU" w:eastAsia="en-US" w:bidi="ar-SA"/>
      </w:rPr>
    </w:lvl>
    <w:lvl w:ilvl="5" w:tplc="F4062E6E">
      <w:numFmt w:val="bullet"/>
      <w:lvlText w:val="•"/>
      <w:lvlJc w:val="left"/>
      <w:pPr>
        <w:ind w:left="5653" w:hanging="428"/>
      </w:pPr>
      <w:rPr>
        <w:rFonts w:hint="default"/>
        <w:lang w:val="ru-RU" w:eastAsia="en-US" w:bidi="ar-SA"/>
      </w:rPr>
    </w:lvl>
    <w:lvl w:ilvl="6" w:tplc="99108D30">
      <w:numFmt w:val="bullet"/>
      <w:lvlText w:val="•"/>
      <w:lvlJc w:val="left"/>
      <w:pPr>
        <w:ind w:left="6667" w:hanging="428"/>
      </w:pPr>
      <w:rPr>
        <w:rFonts w:hint="default"/>
        <w:lang w:val="ru-RU" w:eastAsia="en-US" w:bidi="ar-SA"/>
      </w:rPr>
    </w:lvl>
    <w:lvl w:ilvl="7" w:tplc="F47E380A">
      <w:numFmt w:val="bullet"/>
      <w:lvlText w:val="•"/>
      <w:lvlJc w:val="left"/>
      <w:pPr>
        <w:ind w:left="7682" w:hanging="428"/>
      </w:pPr>
      <w:rPr>
        <w:rFonts w:hint="default"/>
        <w:lang w:val="ru-RU" w:eastAsia="en-US" w:bidi="ar-SA"/>
      </w:rPr>
    </w:lvl>
    <w:lvl w:ilvl="8" w:tplc="5C4A03F2">
      <w:numFmt w:val="bullet"/>
      <w:lvlText w:val="•"/>
      <w:lvlJc w:val="left"/>
      <w:pPr>
        <w:ind w:left="8697" w:hanging="428"/>
      </w:pPr>
      <w:rPr>
        <w:rFonts w:hint="default"/>
        <w:lang w:val="ru-RU" w:eastAsia="en-US" w:bidi="ar-SA"/>
      </w:rPr>
    </w:lvl>
  </w:abstractNum>
  <w:abstractNum w:abstractNumId="2" w15:restartNumberingAfterBreak="0">
    <w:nsid w:val="351F21F1"/>
    <w:multiLevelType w:val="hybridMultilevel"/>
    <w:tmpl w:val="B94C3798"/>
    <w:lvl w:ilvl="0" w:tplc="24C28C9A">
      <w:start w:val="1"/>
      <w:numFmt w:val="decimal"/>
      <w:lvlText w:val="%1)"/>
      <w:lvlJc w:val="left"/>
      <w:pPr>
        <w:ind w:left="933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1CE46BE">
      <w:numFmt w:val="bullet"/>
      <w:lvlText w:val="•"/>
      <w:lvlJc w:val="left"/>
      <w:pPr>
        <w:ind w:left="1918" w:hanging="361"/>
      </w:pPr>
      <w:rPr>
        <w:rFonts w:hint="default"/>
        <w:lang w:val="ru-RU" w:eastAsia="en-US" w:bidi="ar-SA"/>
      </w:rPr>
    </w:lvl>
    <w:lvl w:ilvl="2" w:tplc="57D27870">
      <w:numFmt w:val="bullet"/>
      <w:lvlText w:val="•"/>
      <w:lvlJc w:val="left"/>
      <w:pPr>
        <w:ind w:left="2897" w:hanging="361"/>
      </w:pPr>
      <w:rPr>
        <w:rFonts w:hint="default"/>
        <w:lang w:val="ru-RU" w:eastAsia="en-US" w:bidi="ar-SA"/>
      </w:rPr>
    </w:lvl>
    <w:lvl w:ilvl="3" w:tplc="D25EE900">
      <w:numFmt w:val="bullet"/>
      <w:lvlText w:val="•"/>
      <w:lvlJc w:val="left"/>
      <w:pPr>
        <w:ind w:left="3875" w:hanging="361"/>
      </w:pPr>
      <w:rPr>
        <w:rFonts w:hint="default"/>
        <w:lang w:val="ru-RU" w:eastAsia="en-US" w:bidi="ar-SA"/>
      </w:rPr>
    </w:lvl>
    <w:lvl w:ilvl="4" w:tplc="5C72DADC">
      <w:numFmt w:val="bullet"/>
      <w:lvlText w:val="•"/>
      <w:lvlJc w:val="left"/>
      <w:pPr>
        <w:ind w:left="4854" w:hanging="361"/>
      </w:pPr>
      <w:rPr>
        <w:rFonts w:hint="default"/>
        <w:lang w:val="ru-RU" w:eastAsia="en-US" w:bidi="ar-SA"/>
      </w:rPr>
    </w:lvl>
    <w:lvl w:ilvl="5" w:tplc="C8BAFF3A">
      <w:numFmt w:val="bullet"/>
      <w:lvlText w:val="•"/>
      <w:lvlJc w:val="left"/>
      <w:pPr>
        <w:ind w:left="5833" w:hanging="361"/>
      </w:pPr>
      <w:rPr>
        <w:rFonts w:hint="default"/>
        <w:lang w:val="ru-RU" w:eastAsia="en-US" w:bidi="ar-SA"/>
      </w:rPr>
    </w:lvl>
    <w:lvl w:ilvl="6" w:tplc="21A40A18">
      <w:numFmt w:val="bullet"/>
      <w:lvlText w:val="•"/>
      <w:lvlJc w:val="left"/>
      <w:pPr>
        <w:ind w:left="6811" w:hanging="361"/>
      </w:pPr>
      <w:rPr>
        <w:rFonts w:hint="default"/>
        <w:lang w:val="ru-RU" w:eastAsia="en-US" w:bidi="ar-SA"/>
      </w:rPr>
    </w:lvl>
    <w:lvl w:ilvl="7" w:tplc="A0BE15CC">
      <w:numFmt w:val="bullet"/>
      <w:lvlText w:val="•"/>
      <w:lvlJc w:val="left"/>
      <w:pPr>
        <w:ind w:left="7790" w:hanging="361"/>
      </w:pPr>
      <w:rPr>
        <w:rFonts w:hint="default"/>
        <w:lang w:val="ru-RU" w:eastAsia="en-US" w:bidi="ar-SA"/>
      </w:rPr>
    </w:lvl>
    <w:lvl w:ilvl="8" w:tplc="87568A7C">
      <w:numFmt w:val="bullet"/>
      <w:lvlText w:val="•"/>
      <w:lvlJc w:val="left"/>
      <w:pPr>
        <w:ind w:left="8769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3A0D4CD9"/>
    <w:multiLevelType w:val="hybridMultilevel"/>
    <w:tmpl w:val="EBFA6AF2"/>
    <w:lvl w:ilvl="0" w:tplc="1C3A54F4">
      <w:start w:val="1"/>
      <w:numFmt w:val="decimal"/>
      <w:lvlText w:val="%1."/>
      <w:lvlJc w:val="left"/>
      <w:pPr>
        <w:ind w:left="646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791A6232">
      <w:numFmt w:val="bullet"/>
      <w:lvlText w:val="•"/>
      <w:lvlJc w:val="left"/>
      <w:pPr>
        <w:ind w:left="1648" w:hanging="213"/>
      </w:pPr>
      <w:rPr>
        <w:rFonts w:hint="default"/>
        <w:lang w:val="ru-RU" w:eastAsia="en-US" w:bidi="ar-SA"/>
      </w:rPr>
    </w:lvl>
    <w:lvl w:ilvl="2" w:tplc="ABD813E6">
      <w:numFmt w:val="bullet"/>
      <w:lvlText w:val="•"/>
      <w:lvlJc w:val="left"/>
      <w:pPr>
        <w:ind w:left="2657" w:hanging="213"/>
      </w:pPr>
      <w:rPr>
        <w:rFonts w:hint="default"/>
        <w:lang w:val="ru-RU" w:eastAsia="en-US" w:bidi="ar-SA"/>
      </w:rPr>
    </w:lvl>
    <w:lvl w:ilvl="3" w:tplc="CC300736">
      <w:numFmt w:val="bullet"/>
      <w:lvlText w:val="•"/>
      <w:lvlJc w:val="left"/>
      <w:pPr>
        <w:ind w:left="3665" w:hanging="213"/>
      </w:pPr>
      <w:rPr>
        <w:rFonts w:hint="default"/>
        <w:lang w:val="ru-RU" w:eastAsia="en-US" w:bidi="ar-SA"/>
      </w:rPr>
    </w:lvl>
    <w:lvl w:ilvl="4" w:tplc="EDE406D0">
      <w:numFmt w:val="bullet"/>
      <w:lvlText w:val="•"/>
      <w:lvlJc w:val="left"/>
      <w:pPr>
        <w:ind w:left="4674" w:hanging="213"/>
      </w:pPr>
      <w:rPr>
        <w:rFonts w:hint="default"/>
        <w:lang w:val="ru-RU" w:eastAsia="en-US" w:bidi="ar-SA"/>
      </w:rPr>
    </w:lvl>
    <w:lvl w:ilvl="5" w:tplc="C8EA2E82">
      <w:numFmt w:val="bullet"/>
      <w:lvlText w:val="•"/>
      <w:lvlJc w:val="left"/>
      <w:pPr>
        <w:ind w:left="5683" w:hanging="213"/>
      </w:pPr>
      <w:rPr>
        <w:rFonts w:hint="default"/>
        <w:lang w:val="ru-RU" w:eastAsia="en-US" w:bidi="ar-SA"/>
      </w:rPr>
    </w:lvl>
    <w:lvl w:ilvl="6" w:tplc="94D08686">
      <w:numFmt w:val="bullet"/>
      <w:lvlText w:val="•"/>
      <w:lvlJc w:val="left"/>
      <w:pPr>
        <w:ind w:left="6691" w:hanging="213"/>
      </w:pPr>
      <w:rPr>
        <w:rFonts w:hint="default"/>
        <w:lang w:val="ru-RU" w:eastAsia="en-US" w:bidi="ar-SA"/>
      </w:rPr>
    </w:lvl>
    <w:lvl w:ilvl="7" w:tplc="40D48614">
      <w:numFmt w:val="bullet"/>
      <w:lvlText w:val="•"/>
      <w:lvlJc w:val="left"/>
      <w:pPr>
        <w:ind w:left="7700" w:hanging="213"/>
      </w:pPr>
      <w:rPr>
        <w:rFonts w:hint="default"/>
        <w:lang w:val="ru-RU" w:eastAsia="en-US" w:bidi="ar-SA"/>
      </w:rPr>
    </w:lvl>
    <w:lvl w:ilvl="8" w:tplc="2090B23A">
      <w:numFmt w:val="bullet"/>
      <w:lvlText w:val="•"/>
      <w:lvlJc w:val="left"/>
      <w:pPr>
        <w:ind w:left="8709" w:hanging="213"/>
      </w:pPr>
      <w:rPr>
        <w:rFonts w:hint="default"/>
        <w:lang w:val="ru-RU" w:eastAsia="en-US" w:bidi="ar-SA"/>
      </w:rPr>
    </w:lvl>
  </w:abstractNum>
  <w:abstractNum w:abstractNumId="4" w15:restartNumberingAfterBreak="0">
    <w:nsid w:val="5AF711BC"/>
    <w:multiLevelType w:val="hybridMultilevel"/>
    <w:tmpl w:val="1CB488F6"/>
    <w:lvl w:ilvl="0" w:tplc="DC727BAE">
      <w:start w:val="6"/>
      <w:numFmt w:val="decimal"/>
      <w:lvlText w:val="%1."/>
      <w:lvlJc w:val="left"/>
      <w:pPr>
        <w:ind w:left="433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2C10C8FE">
      <w:numFmt w:val="bullet"/>
      <w:lvlText w:val="•"/>
      <w:lvlJc w:val="left"/>
      <w:pPr>
        <w:ind w:left="1468" w:hanging="213"/>
      </w:pPr>
      <w:rPr>
        <w:rFonts w:hint="default"/>
        <w:lang w:val="ru-RU" w:eastAsia="en-US" w:bidi="ar-SA"/>
      </w:rPr>
    </w:lvl>
    <w:lvl w:ilvl="2" w:tplc="62A843AA">
      <w:numFmt w:val="bullet"/>
      <w:lvlText w:val="•"/>
      <w:lvlJc w:val="left"/>
      <w:pPr>
        <w:ind w:left="2497" w:hanging="213"/>
      </w:pPr>
      <w:rPr>
        <w:rFonts w:hint="default"/>
        <w:lang w:val="ru-RU" w:eastAsia="en-US" w:bidi="ar-SA"/>
      </w:rPr>
    </w:lvl>
    <w:lvl w:ilvl="3" w:tplc="5852BA98">
      <w:numFmt w:val="bullet"/>
      <w:lvlText w:val="•"/>
      <w:lvlJc w:val="left"/>
      <w:pPr>
        <w:ind w:left="3525" w:hanging="213"/>
      </w:pPr>
      <w:rPr>
        <w:rFonts w:hint="default"/>
        <w:lang w:val="ru-RU" w:eastAsia="en-US" w:bidi="ar-SA"/>
      </w:rPr>
    </w:lvl>
    <w:lvl w:ilvl="4" w:tplc="0E9A7918">
      <w:numFmt w:val="bullet"/>
      <w:lvlText w:val="•"/>
      <w:lvlJc w:val="left"/>
      <w:pPr>
        <w:ind w:left="4554" w:hanging="213"/>
      </w:pPr>
      <w:rPr>
        <w:rFonts w:hint="default"/>
        <w:lang w:val="ru-RU" w:eastAsia="en-US" w:bidi="ar-SA"/>
      </w:rPr>
    </w:lvl>
    <w:lvl w:ilvl="5" w:tplc="2DF8E412">
      <w:numFmt w:val="bullet"/>
      <w:lvlText w:val="•"/>
      <w:lvlJc w:val="left"/>
      <w:pPr>
        <w:ind w:left="5583" w:hanging="213"/>
      </w:pPr>
      <w:rPr>
        <w:rFonts w:hint="default"/>
        <w:lang w:val="ru-RU" w:eastAsia="en-US" w:bidi="ar-SA"/>
      </w:rPr>
    </w:lvl>
    <w:lvl w:ilvl="6" w:tplc="338CCF06">
      <w:numFmt w:val="bullet"/>
      <w:lvlText w:val="•"/>
      <w:lvlJc w:val="left"/>
      <w:pPr>
        <w:ind w:left="6611" w:hanging="213"/>
      </w:pPr>
      <w:rPr>
        <w:rFonts w:hint="default"/>
        <w:lang w:val="ru-RU" w:eastAsia="en-US" w:bidi="ar-SA"/>
      </w:rPr>
    </w:lvl>
    <w:lvl w:ilvl="7" w:tplc="AAFE87D6">
      <w:numFmt w:val="bullet"/>
      <w:lvlText w:val="•"/>
      <w:lvlJc w:val="left"/>
      <w:pPr>
        <w:ind w:left="7640" w:hanging="213"/>
      </w:pPr>
      <w:rPr>
        <w:rFonts w:hint="default"/>
        <w:lang w:val="ru-RU" w:eastAsia="en-US" w:bidi="ar-SA"/>
      </w:rPr>
    </w:lvl>
    <w:lvl w:ilvl="8" w:tplc="ABF2E554">
      <w:numFmt w:val="bullet"/>
      <w:lvlText w:val="•"/>
      <w:lvlJc w:val="left"/>
      <w:pPr>
        <w:ind w:left="8669" w:hanging="213"/>
      </w:pPr>
      <w:rPr>
        <w:rFonts w:hint="default"/>
        <w:lang w:val="ru-RU" w:eastAsia="en-US" w:bidi="ar-SA"/>
      </w:rPr>
    </w:lvl>
  </w:abstractNum>
  <w:abstractNum w:abstractNumId="5" w15:restartNumberingAfterBreak="0">
    <w:nsid w:val="5D5C4F05"/>
    <w:multiLevelType w:val="hybridMultilevel"/>
    <w:tmpl w:val="67B8823C"/>
    <w:lvl w:ilvl="0" w:tplc="DCD6B3D0">
      <w:start w:val="1"/>
      <w:numFmt w:val="decimal"/>
      <w:lvlText w:val="%1)"/>
      <w:lvlJc w:val="left"/>
      <w:pPr>
        <w:ind w:left="572" w:hanging="42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380E85C">
      <w:numFmt w:val="bullet"/>
      <w:lvlText w:val="•"/>
      <w:lvlJc w:val="left"/>
      <w:pPr>
        <w:ind w:left="1594" w:hanging="428"/>
      </w:pPr>
      <w:rPr>
        <w:rFonts w:hint="default"/>
        <w:lang w:val="ru-RU" w:eastAsia="en-US" w:bidi="ar-SA"/>
      </w:rPr>
    </w:lvl>
    <w:lvl w:ilvl="2" w:tplc="BA6089B6">
      <w:numFmt w:val="bullet"/>
      <w:lvlText w:val="•"/>
      <w:lvlJc w:val="left"/>
      <w:pPr>
        <w:ind w:left="2609" w:hanging="428"/>
      </w:pPr>
      <w:rPr>
        <w:rFonts w:hint="default"/>
        <w:lang w:val="ru-RU" w:eastAsia="en-US" w:bidi="ar-SA"/>
      </w:rPr>
    </w:lvl>
    <w:lvl w:ilvl="3" w:tplc="AAB0AA34">
      <w:numFmt w:val="bullet"/>
      <w:lvlText w:val="•"/>
      <w:lvlJc w:val="left"/>
      <w:pPr>
        <w:ind w:left="3623" w:hanging="428"/>
      </w:pPr>
      <w:rPr>
        <w:rFonts w:hint="default"/>
        <w:lang w:val="ru-RU" w:eastAsia="en-US" w:bidi="ar-SA"/>
      </w:rPr>
    </w:lvl>
    <w:lvl w:ilvl="4" w:tplc="F8E61A9C">
      <w:numFmt w:val="bullet"/>
      <w:lvlText w:val="•"/>
      <w:lvlJc w:val="left"/>
      <w:pPr>
        <w:ind w:left="4638" w:hanging="428"/>
      </w:pPr>
      <w:rPr>
        <w:rFonts w:hint="default"/>
        <w:lang w:val="ru-RU" w:eastAsia="en-US" w:bidi="ar-SA"/>
      </w:rPr>
    </w:lvl>
    <w:lvl w:ilvl="5" w:tplc="52588ED0">
      <w:numFmt w:val="bullet"/>
      <w:lvlText w:val="•"/>
      <w:lvlJc w:val="left"/>
      <w:pPr>
        <w:ind w:left="5653" w:hanging="428"/>
      </w:pPr>
      <w:rPr>
        <w:rFonts w:hint="default"/>
        <w:lang w:val="ru-RU" w:eastAsia="en-US" w:bidi="ar-SA"/>
      </w:rPr>
    </w:lvl>
    <w:lvl w:ilvl="6" w:tplc="46F6AC56">
      <w:numFmt w:val="bullet"/>
      <w:lvlText w:val="•"/>
      <w:lvlJc w:val="left"/>
      <w:pPr>
        <w:ind w:left="6667" w:hanging="428"/>
      </w:pPr>
      <w:rPr>
        <w:rFonts w:hint="default"/>
        <w:lang w:val="ru-RU" w:eastAsia="en-US" w:bidi="ar-SA"/>
      </w:rPr>
    </w:lvl>
    <w:lvl w:ilvl="7" w:tplc="D2687BC0">
      <w:numFmt w:val="bullet"/>
      <w:lvlText w:val="•"/>
      <w:lvlJc w:val="left"/>
      <w:pPr>
        <w:ind w:left="7682" w:hanging="428"/>
      </w:pPr>
      <w:rPr>
        <w:rFonts w:hint="default"/>
        <w:lang w:val="ru-RU" w:eastAsia="en-US" w:bidi="ar-SA"/>
      </w:rPr>
    </w:lvl>
    <w:lvl w:ilvl="8" w:tplc="DFEC0D0E">
      <w:numFmt w:val="bullet"/>
      <w:lvlText w:val="•"/>
      <w:lvlJc w:val="left"/>
      <w:pPr>
        <w:ind w:left="8697" w:hanging="428"/>
      </w:pPr>
      <w:rPr>
        <w:rFonts w:hint="default"/>
        <w:lang w:val="ru-RU" w:eastAsia="en-US" w:bidi="ar-SA"/>
      </w:rPr>
    </w:lvl>
  </w:abstractNum>
  <w:abstractNum w:abstractNumId="6" w15:restartNumberingAfterBreak="0">
    <w:nsid w:val="6F7F28AE"/>
    <w:multiLevelType w:val="hybridMultilevel"/>
    <w:tmpl w:val="A9800EB2"/>
    <w:lvl w:ilvl="0" w:tplc="2BCA3834">
      <w:numFmt w:val="bullet"/>
      <w:lvlText w:val="-"/>
      <w:lvlJc w:val="left"/>
      <w:pPr>
        <w:ind w:left="57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67E91CC">
      <w:numFmt w:val="bullet"/>
      <w:lvlText w:val="•"/>
      <w:lvlJc w:val="left"/>
      <w:pPr>
        <w:ind w:left="1594" w:hanging="212"/>
      </w:pPr>
      <w:rPr>
        <w:rFonts w:hint="default"/>
        <w:lang w:val="ru-RU" w:eastAsia="en-US" w:bidi="ar-SA"/>
      </w:rPr>
    </w:lvl>
    <w:lvl w:ilvl="2" w:tplc="DB782A4C">
      <w:numFmt w:val="bullet"/>
      <w:lvlText w:val="•"/>
      <w:lvlJc w:val="left"/>
      <w:pPr>
        <w:ind w:left="2609" w:hanging="212"/>
      </w:pPr>
      <w:rPr>
        <w:rFonts w:hint="default"/>
        <w:lang w:val="ru-RU" w:eastAsia="en-US" w:bidi="ar-SA"/>
      </w:rPr>
    </w:lvl>
    <w:lvl w:ilvl="3" w:tplc="2368B0A0">
      <w:numFmt w:val="bullet"/>
      <w:lvlText w:val="•"/>
      <w:lvlJc w:val="left"/>
      <w:pPr>
        <w:ind w:left="3623" w:hanging="212"/>
      </w:pPr>
      <w:rPr>
        <w:rFonts w:hint="default"/>
        <w:lang w:val="ru-RU" w:eastAsia="en-US" w:bidi="ar-SA"/>
      </w:rPr>
    </w:lvl>
    <w:lvl w:ilvl="4" w:tplc="768409A2">
      <w:numFmt w:val="bullet"/>
      <w:lvlText w:val="•"/>
      <w:lvlJc w:val="left"/>
      <w:pPr>
        <w:ind w:left="4638" w:hanging="212"/>
      </w:pPr>
      <w:rPr>
        <w:rFonts w:hint="default"/>
        <w:lang w:val="ru-RU" w:eastAsia="en-US" w:bidi="ar-SA"/>
      </w:rPr>
    </w:lvl>
    <w:lvl w:ilvl="5" w:tplc="F920D9B0">
      <w:numFmt w:val="bullet"/>
      <w:lvlText w:val="•"/>
      <w:lvlJc w:val="left"/>
      <w:pPr>
        <w:ind w:left="5653" w:hanging="212"/>
      </w:pPr>
      <w:rPr>
        <w:rFonts w:hint="default"/>
        <w:lang w:val="ru-RU" w:eastAsia="en-US" w:bidi="ar-SA"/>
      </w:rPr>
    </w:lvl>
    <w:lvl w:ilvl="6" w:tplc="B0AC387A">
      <w:numFmt w:val="bullet"/>
      <w:lvlText w:val="•"/>
      <w:lvlJc w:val="left"/>
      <w:pPr>
        <w:ind w:left="6667" w:hanging="212"/>
      </w:pPr>
      <w:rPr>
        <w:rFonts w:hint="default"/>
        <w:lang w:val="ru-RU" w:eastAsia="en-US" w:bidi="ar-SA"/>
      </w:rPr>
    </w:lvl>
    <w:lvl w:ilvl="7" w:tplc="2B8C136C">
      <w:numFmt w:val="bullet"/>
      <w:lvlText w:val="•"/>
      <w:lvlJc w:val="left"/>
      <w:pPr>
        <w:ind w:left="7682" w:hanging="212"/>
      </w:pPr>
      <w:rPr>
        <w:rFonts w:hint="default"/>
        <w:lang w:val="ru-RU" w:eastAsia="en-US" w:bidi="ar-SA"/>
      </w:rPr>
    </w:lvl>
    <w:lvl w:ilvl="8" w:tplc="87D09742">
      <w:numFmt w:val="bullet"/>
      <w:lvlText w:val="•"/>
      <w:lvlJc w:val="left"/>
      <w:pPr>
        <w:ind w:left="8697" w:hanging="212"/>
      </w:pPr>
      <w:rPr>
        <w:rFonts w:hint="default"/>
        <w:lang w:val="ru-RU" w:eastAsia="en-US" w:bidi="ar-SA"/>
      </w:rPr>
    </w:lvl>
  </w:abstractNum>
  <w:abstractNum w:abstractNumId="7" w15:restartNumberingAfterBreak="0">
    <w:nsid w:val="6FF02CE7"/>
    <w:multiLevelType w:val="hybridMultilevel"/>
    <w:tmpl w:val="C6E4C4DC"/>
    <w:lvl w:ilvl="0" w:tplc="B3EC0D9E">
      <w:start w:val="1"/>
      <w:numFmt w:val="decimal"/>
      <w:lvlText w:val="%1."/>
      <w:lvlJc w:val="left"/>
      <w:pPr>
        <w:ind w:left="433" w:hanging="56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AE1744">
      <w:numFmt w:val="bullet"/>
      <w:lvlText w:val="•"/>
      <w:lvlJc w:val="left"/>
      <w:pPr>
        <w:ind w:left="1468" w:hanging="567"/>
      </w:pPr>
      <w:rPr>
        <w:rFonts w:hint="default"/>
        <w:lang w:val="ru-RU" w:eastAsia="en-US" w:bidi="ar-SA"/>
      </w:rPr>
    </w:lvl>
    <w:lvl w:ilvl="2" w:tplc="0E58C864">
      <w:numFmt w:val="bullet"/>
      <w:lvlText w:val="•"/>
      <w:lvlJc w:val="left"/>
      <w:pPr>
        <w:ind w:left="2497" w:hanging="567"/>
      </w:pPr>
      <w:rPr>
        <w:rFonts w:hint="default"/>
        <w:lang w:val="ru-RU" w:eastAsia="en-US" w:bidi="ar-SA"/>
      </w:rPr>
    </w:lvl>
    <w:lvl w:ilvl="3" w:tplc="52DC20B8">
      <w:numFmt w:val="bullet"/>
      <w:lvlText w:val="•"/>
      <w:lvlJc w:val="left"/>
      <w:pPr>
        <w:ind w:left="3525" w:hanging="567"/>
      </w:pPr>
      <w:rPr>
        <w:rFonts w:hint="default"/>
        <w:lang w:val="ru-RU" w:eastAsia="en-US" w:bidi="ar-SA"/>
      </w:rPr>
    </w:lvl>
    <w:lvl w:ilvl="4" w:tplc="8DBCD124">
      <w:numFmt w:val="bullet"/>
      <w:lvlText w:val="•"/>
      <w:lvlJc w:val="left"/>
      <w:pPr>
        <w:ind w:left="4554" w:hanging="567"/>
      </w:pPr>
      <w:rPr>
        <w:rFonts w:hint="default"/>
        <w:lang w:val="ru-RU" w:eastAsia="en-US" w:bidi="ar-SA"/>
      </w:rPr>
    </w:lvl>
    <w:lvl w:ilvl="5" w:tplc="F6CA432E">
      <w:numFmt w:val="bullet"/>
      <w:lvlText w:val="•"/>
      <w:lvlJc w:val="left"/>
      <w:pPr>
        <w:ind w:left="5583" w:hanging="567"/>
      </w:pPr>
      <w:rPr>
        <w:rFonts w:hint="default"/>
        <w:lang w:val="ru-RU" w:eastAsia="en-US" w:bidi="ar-SA"/>
      </w:rPr>
    </w:lvl>
    <w:lvl w:ilvl="6" w:tplc="C5B2B5CC">
      <w:numFmt w:val="bullet"/>
      <w:lvlText w:val="•"/>
      <w:lvlJc w:val="left"/>
      <w:pPr>
        <w:ind w:left="6611" w:hanging="567"/>
      </w:pPr>
      <w:rPr>
        <w:rFonts w:hint="default"/>
        <w:lang w:val="ru-RU" w:eastAsia="en-US" w:bidi="ar-SA"/>
      </w:rPr>
    </w:lvl>
    <w:lvl w:ilvl="7" w:tplc="DECCCA46">
      <w:numFmt w:val="bullet"/>
      <w:lvlText w:val="•"/>
      <w:lvlJc w:val="left"/>
      <w:pPr>
        <w:ind w:left="7640" w:hanging="567"/>
      </w:pPr>
      <w:rPr>
        <w:rFonts w:hint="default"/>
        <w:lang w:val="ru-RU" w:eastAsia="en-US" w:bidi="ar-SA"/>
      </w:rPr>
    </w:lvl>
    <w:lvl w:ilvl="8" w:tplc="6340198E">
      <w:numFmt w:val="bullet"/>
      <w:lvlText w:val="•"/>
      <w:lvlJc w:val="left"/>
      <w:pPr>
        <w:ind w:left="8669" w:hanging="567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E4FC2"/>
    <w:rsid w:val="001661C8"/>
    <w:rsid w:val="001D7AE7"/>
    <w:rsid w:val="00A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D0A7263-489F-4D36-AC59-1B1564E5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7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57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72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08" w:lineRule="exact"/>
      <w:ind w:left="10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p3sort.biz/" TargetMode="External"/><Relationship Id="rId13" Type="http://schemas.openxmlformats.org/officeDocument/2006/relationships/hyperlink" Target="http://viki.rdf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music.ed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ollection.cross-edu.ru/catalog/rubr/f544b3b7-f1f4-5b76-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esh.edu.ru/" TargetMode="External"/><Relationship Id="rId10" Type="http://schemas.openxmlformats.org/officeDocument/2006/relationships/hyperlink" Target="http://info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sportal.ru/" TargetMode="Externa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5156</Words>
  <Characters>29391</Characters>
  <Application>Microsoft Office Word</Application>
  <DocSecurity>0</DocSecurity>
  <Lines>244</Lines>
  <Paragraphs>68</Paragraphs>
  <ScaleCrop>false</ScaleCrop>
  <Company/>
  <LinksUpToDate>false</LinksUpToDate>
  <CharactersWithSpaces>34479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Old</dc:creator>
  <cp:lastModifiedBy>Школа №47</cp:lastModifiedBy>
  <cp:revision>3</cp:revision>
  <dcterms:created xsi:type="dcterms:W3CDTF">2023-11-03T09:07:00Z</dcterms:created>
  <dcterms:modified xsi:type="dcterms:W3CDTF">2023-11-03T09:10:00Z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2023-11-03T00:00:00Z</vt:filetime>
  </property>
</Properties>
</file>